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3cea" w14:textId="9e23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 сообщества на территории села Красногорское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февраля 2014 года № 210. Зарегистрировано Департаментом юстиции Костанайской области 2 апреля 2014 года № 4541. Утратило силу решением маслихата города Лисаковска Костанайской области от 24 июля 2014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24.07.2014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Красногорское города Лисаковска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Красногорское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С.Бухарбаев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2014 года № 210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
на территории села Красногорское города</w:t>
      </w:r>
      <w:r>
        <w:br/>
      </w:r>
      <w:r>
        <w:rPr>
          <w:rFonts w:ascii="Times New Roman"/>
          <w:b/>
          <w:i w:val="false"/>
          <w:color w:val="000000"/>
        </w:rPr>
        <w:t>
Лисаковска Костанайской области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Красногорское города Лисаковска Костанайской области (далее - село Красногорское)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улицы, многоквартирного жилого дома для участия в сходе местного сообщества на территории села Красногорское.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на территории села Красногорское (далее - раздельный сход) созывается и проводится с целью избрания представителей для участия в сходе местного сообщества села Красногорское.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</w:t>
      </w:r>
      <w:r>
        <w:br/>
      </w:r>
      <w:r>
        <w:rPr>
          <w:rFonts w:ascii="Times New Roman"/>
          <w:b/>
          <w:i w:val="false"/>
          <w:color w:val="000000"/>
        </w:rPr>
        <w:t>
раздельных сходов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Красногорское.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Лисаковска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улицы, многоквартирного жилого дома организуется акимом села Красногорское.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Красногорское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Красногорское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улицы, многоквартирного жилого дома для участия в сходе местного сообщества села Красногорское выдвигаются участниками раздельного схода в количестве: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человека от жителей одного многоквартирного двухэтажного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одного человека от жителей двух многоквартирных одноэтажных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Красногорское.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