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4bad" w14:textId="ca24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 являющимся гражданскими служащими и работающим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февраля 2014 года № 65. Зарегистрировано Департаментом юстиции Костанайской области 3 апреля 2014 года № 4542. Утратило силу постановлением акимата Амангельдинского района Костанайской области от 13 июля 2015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Амангельдинского района Костанайской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 и ветеринарии, являющимся гражданскими служащими и работающим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8 ноября 2013 года №185 "Об определении перечня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 (зарегистрировано в Реестре государственной регистрации нормативно-правовых актов под №4329, опубликовано 20 декабря 2013 года в районной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Карбозова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 Каласов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Саматов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2014 года № 65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 и ветеринарии являющимся гражданскими служащими и работающим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по научной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мастер производственной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преподователи английского и русского языков в дошкольных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учителя всех специальностей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мастер, заведующий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старший вожатый.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заместитель руководителя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звукооператор.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