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bea4" w14:textId="60cb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сентября 2010 года № 195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февраля 2014 года № 129. Зарегистрировано Департаментом юстиции Костанайской области 13 марта 2014 года № 4489.  Утратило силу решением маслихата Аулиекольского района Костанайской области от 14 ноября 2014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 Утратило силу решением маслихата Аулиекольского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15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оказания жилищной помощи" (зарегистрировано в Реестре государственной регистрации нормативных правовых актов за № 9-7-123, опубликовано 18 октября 2010 года в газете "Әулиекол")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Аулиекольском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на территории Аулиекольского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Айсин А.С.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