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cacc" w14:textId="c50c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Аманкарагайского сельского округа Аулиекольского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марта 2014 года № 141. Зарегистрировано Департаментом юстиции Костанайской области 29 апреля 2014 года № 4655. Утратило силу решением маслихата Аулиекольского района Костанайской области от 19 сентября 2023 года № 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 № 1106 "Об утверждении Типовых правил проведения раздельных сходов местного сообщества"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Правила проведения раздельных сходов местного сообщества Аманкарагайского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для участия в сходе местного сообщества Аманкарагайского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девятой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Аманкарагайского сельского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округа Аулиекольского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_____________ Жансугуров К.Б.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марта 2014 года № 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 проведения раздельных сходов местного сообщества Аманкарагайского сельского округа Аулиекольского района Костанайской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Аманкарагайского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Аманкарагайского сельского округа Аулиекольского района Костанайской области.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сообщество-совокупность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сообщества- непосредственное участие жителей села, улицы (членов местного сообщества) в избрании представителей для участия в сходе местного сообщества.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Аманкарагайского сельского округа подразделяется на участки (села, улицы).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 в сходе местного сообщества в количестве не более трех человек.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Аманкарагайского сельского округа.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Аманкарагайского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 организуется акимом Аманкарагайского сельского округа.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Аманкарагайского сельского округа или уполномоченным им лицом.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Аманкарагайского сельского округа или уполномоченное им лицо.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Аманкарагайского сельского округа.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марта 2014 года № 141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</w:t>
      </w:r>
      <w:r>
        <w:rPr>
          <w:rFonts w:ascii="Times New Roman"/>
          <w:b/>
          <w:i w:val="false"/>
          <w:color w:val="000000"/>
        </w:rPr>
        <w:t>Количественный состав представителей жителей для участия в сходе местного сообщества Аманкарагайского сельского округа Аулиекольского района Костанайской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Аманкарагайского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Пристанционная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Павлова, Чехова, Школьная, Лесничество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Энтузиастов, Ерошенко, Дружбы,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Блока, Садовая, К. Маркса,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Лесная, Лермонтова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Приэлеваторная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Больничный переулок, 1 Степная, 2 Степная,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Советская, Зеленый Клин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Октябрьская, 1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Пацаева,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Чкалова, 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Шевченко, Волкова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Герцена, Гвардейская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Горького, Нефтянников, Тарана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Калинина, 70 лет ВЛКСМ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Шолохова, Островского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Комарова, Толстого,Трудовая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Строительная, Пролетарская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Кутузова, Суворова,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Дзержинского, Королева, 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Базовская, Лихачева, Авторудная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40 л Победы, Автомобилистов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Новая,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