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795f" w14:textId="3817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Перелески Денисовского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28 февраля 2014 года № 25. Зарегистрировано Департаментом юстиции Костанайской области 8 апреля 2014 года № 4553.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Перелески Денисовского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Перелески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 девятой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Бездольный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Перелески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Т. Гидзюк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 2014 года № 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Перелески Денисовского 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Перелески Денисовского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Перелески.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села Перелески созывается и проводится с целью избрания представителей для участия в сходе местного сообщества.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Перелески.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Денисовского района на проведение схода местного сообщества.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Перелески организуется акимом села Перелески.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Перелески, имеющих право в нем участвовать.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Перелески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Перелески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Перелески для участия в сходе местного сообщества выдвигаются участниками раздельного схода в соответствии с количественным составом утвержденным Денисовским районным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Перелески для участия в сходе местного сообщества определяется на основе принципа равного представительства.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Перелески.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Перелески Денисовского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Перелески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Перелески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