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7d0" w14:textId="638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марта 2014 года № 163. Зарегистрировано Департаментом юстиции Костанайской области 14 апреля 2014 года № 4598. Утратило силу решением маслихата Джангельдинского района Костанайской области от 30 июля 2015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Джангельдинского района Костанайской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2013 года № 121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 (зарегистрировано в Реестре государственной регистрации нормативных правовых актов за № 4397, опубликовано 21 января 2014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десятой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Нүретденұлы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Биржикенов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