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2627" w14:textId="10c2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18 июня 2013 года № 174 "Об определении мест для размещения агитационных печатных материалов кандидатов в акимы сельских округов, села Тогузак и поселка Карабалык"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июня 2014 года № 250. Зарегистрировано Департаментом юстиции Костанайской области 11 июля 2014 года № 4933. Утратило силу постановлением акимата Карабалыкского района Костанайской области от 12 марта 2015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12.03.2015 № 59.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 выборах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постановление акимата района от 18 июня 2013 года 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кандидатов в акимы сельских округов, села Тогузак и поселка Карабалык", (зарегистрировано в Реестре государственной регистрации нормативных правовых актов за номером 4166, опубликовано 11 июля 2013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далее по тексту на государственном языке: слова "селолық", "селосы" заменить словами: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Карабалыкской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