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2689" w14:textId="da02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Целинного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9 апреля 2014 года № 204. Зарегистрировано Департаментом юстиции Костанайской области 16 мая 2014 года № 4726. Утратило силу решением маслихата Карасуского района Костанайской области от 27 декабря 2019 года № 362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Целинного сельского округа Карасуского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Целинного сельского округа Карасуского района Костанайской области для участия в сходах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95"/>
        <w:gridCol w:w="1005"/>
      </w:tblGrid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Карасуского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Казиев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Целинного сельского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Карасуского района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 М. Курганбеков</w:t>
            </w:r>
          </w:p>
        </w:tc>
        <w:tc>
          <w:tcPr>
            <w:tcW w:w="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</w:t>
      </w:r>
      <w:r>
        <w:br/>
      </w:r>
      <w:r>
        <w:rPr>
          <w:rFonts w:ascii="Times New Roman"/>
          <w:b/>
          <w:i w:val="false"/>
          <w:color w:val="000000"/>
        </w:rPr>
        <w:t>сел Целинного сельского округа Карасуского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для участия в сходах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1"/>
        <w:gridCol w:w="7089"/>
      </w:tblGrid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Целинное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Прогресс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2014 года № 204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Целинного сельского округа Карасуского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Целинного сельского округа Карасуского района Костанайской (далее - Целинный сельский округ)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Целинного сельского округа.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на территории Целинного сельского округа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Целинного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Карасуского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Целинного сельского округа, организуется акимом Целинного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Целинного сельского округа,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Целинного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Целинного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Целинного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Карасуского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Целинного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