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f9dd" w14:textId="f1bf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11 марта 2014 года № 187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Половниковского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октября 2014 года № 241. Зарегистрировано Департаментом юстиции Костанайской области 28 октября 2014 года № 5129. Утратило силу решением маслихата Костанайского района Костанайской области от 30 ноября 2017 года № 193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марта 2014 года № 187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Половниковского сельского округа Костанайского района Костанайской области" (зарегистрировано в Реестре государственной регистрации нормативных правовых актов за № 4620, опубликовано 30 апреля 2014 года в газете "Арна")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 русском языке слово "Половников" заменить словом "Половниковка";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не изменяется.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Жумагулов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