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aec0" w14:textId="f5ba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11 марта 2014 года № 188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Садчиковского сельского округа Костанайского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7 октября 2014 года № 240. Зарегистрировано Департаментом юстиции Костанайской области 28 октября 2014 года № 5130.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Садчиковского сельского округа Костанайского района Костанайской области" (зарегистрировано в Реестре государственной регистрации нормативных правовых актов за № 4610, опубликовано 30 апреля 2014 года в газете "Арна")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 русском языке слово "Садчиков" заменить словом "Садчиковка";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государственном языке не изменяется.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Костанайского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Костанайского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