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3fc" w14:textId="1b42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Калининского сельского округа от 5 сентября 2011 года № 1 "О присвоении наименований улицам сел Калининского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Тарановского района Костанайской области от 17 апреля 2014 года № 1. Зарегистрировано Департаментом юстиции Костанайской области 15 мая 2014 года № 4710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Кайранкольского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Калининского сельского округа от 5 сентября 2011 года № 1 "О присвоении наименований улицам сел Калининского сельского округа" (зарегистрировано в Реестре государственной регистрации нормативных правовых актов под № 9-18-143, опубликовано 3 ноября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"селосының", "селоларының", "селолары" заменить соответственно словами "ауылдық", , "ауылының", "ауылдарының", "ауылдары",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Сапабеков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