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abd1" w14:textId="4a9a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села Узунколь от 4 мая 2010 года № 11 "О переименовании улицы в селе Узунко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ункольского сельского округа Узункольского района Костанайской области от 7 марта 2014 года № 01-р. Зарегистрировано Департаментом юстиции Костанайской области 10 апреля 2014 года № 45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дополнений в некоторые законодательные акты Республики Казахстан по вопросам ономастики" аким Узу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Узунколь от 4 мая 2010 года № 11 "О переименовании улицы в селе Узунколь" (зарегистрировано в Реестре государственной регистрации нормативных правовых актов за № 9-19-130, опубликовано 20 мая 2010 года в газете "Нұрлы жол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ке и в пункте 1 указанного решения на государственном языке слова "селосындағы" заменить словами "ауылындағы", текст на русском языке не изменя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Узун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