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d265" w14:textId="f8dd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Камышинского сельского округа от 12 ноября 2008 года № 26 "О наименовании составных частей населенного пункта села Северное Камышинского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29 мая 2014 года № 5. Зарегистрировано Департаментом юстиции Костанайской области 13 июня 2014 года № 4839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Камышинского сельского округа от 12 ноября 2008 года № 26 "О наименовании составных частей населенного пункта села Северное Камышинского сельского округа" (зарегистрировано в Реестре государственной регистрации нормативных правовых актов за № 9-20-120,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Cеверное,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"селосы", "селосының" заменить соответственно "ауылдық", "ауылы",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Камышинского сельского округа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