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9f21" w14:textId="4979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Коржинкольского сельского округа от 18 ноября 2008 года № 13 "О наименовании составных частей населенного пункта села Костычевка Коржинкольского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Коржинкольского сельского округа Федоровского района Костанайской области от 28 мая 2014 года № 9. Зарегистрировано Департаментом юстиции Костанайской области 1 июля 2014 года № 4899. Утратило силу решением акима Коржинкольского сельского округа Федоровского района Костанайской области от 4 февраля 2015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акима Коржинкольского сельского округа Федоровского района Костанайской области от 04.02.2015 № 1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Коржинкольского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Коржинкольского сельского округа от 18 ноября 2008 года № 13 "О наименовании составных частей населенного пункта села Костычевка Коржинкольского сельского округа" (зарегистрировано в Реестре государственной регистрации нормативных правовых актов за № 9-20-106, опубликовано 1 января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"селоның", "селосы" заменить соответственно "ауылдық", "ауылының",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Коржинкольского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Е. Абдурахманов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