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b223" w14:textId="d56b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местных исполнительных органов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17 января 2014 года N 41/1. Зарегистрировано Департаментом юстиции Павлодарской области 14 февраля 2014 года N 3692. Утратило силу постановлением акимата города Экибастуза Павлодарской области от 8 января 2016 года № 14/1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08.01.2016 № 14/1.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N 651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N 1567 "О Кодексе чести государственных служащих Республики Казахстан",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местных исполнительных органов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2014 года N 41/1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служебной этики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местных исполнительных органов города Экибастуза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служебной этики государственных служащих местных исполнительных органов города Экибастуза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октября 2013 года N 651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N 1567 "О Кодексе чести государственных служащих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Действие настоящих Правил распространяется на государственных служащих местных исполнительных органов города Экибастуза, финансируемых из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Руководители местных исполнительных органов города Экибастуза, обеспечивают ознакомление государственных служащих с Правилами, соблюдение норм Правил, размещение текста Правил на информационных стендах исполнительных органов,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правила поведения государственных служащих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ответственно и добросовестно выполнять служебные обязанности в соответствии с Конституцией, законами, актами Президента Республики Казахстан, иными нормативными правовыми актами Республики Казахстан, общепринятыми принципами морали и совести, неукоснительно соблюдать нормы Кодекса чести государственных служащих Республики Казахстан и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содействовать укреплению авторитета государственной власти, доверия граждан к институтам государства, соблюдать права граждан Республики Казахстан, защищать интересы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быть требовательными к себе, принципиальными, объективными и беспристрастными, а также нетерпимыми к любым проявлениям коррупции и другим правонарушениям;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своевременно и качественно выполнять приказы и поручения руководства, решения и указания вышестоящих должностных лиц, изданные в пределах 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эффективно использовать рабочее время для производительного труда, учитывая нормы техники безопасности и охраны труда, информировать о любой ситуации, которая может быть рискованной для здоровья и безопасности личной или коллег по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совершать действия, дискредитирующие их, как государственных служащих, так и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период выполнения своих должностных обязанностей придерживаться делового стиля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 внеслужебное время придерживаться общепринятых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Взаимоотношения с физическими и юридическими лицами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принимать меры по точному, своевременному, эффективному обслуживанию физических и юридических лиц, в случае если государственный служащий участвует в оказании государственных услуг, в порядке, предусмотренном законодательством о государственных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повышать качество государственных услуг, предоставляемых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проявлять терпеливое и уважительное отношение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безразличие и небрежность по отношению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дискриминации физических и юридических лиц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Взаимоотношения с коллегами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проявлять вежливость и корректность по отношению к коллегам;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обращаться к коллегам в официальной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агрессивного поведения, а также использования нецензурной лексики при общении с коллегами;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воспринимать критику и замечания коллег и руководителей, а также уметь своевременно признавать допущенные ошибки;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уважать честь и достоинство коллег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необходимости оказывать помощь коллегам советом или предупреждением о недопущении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уклоняться от присвоения чужих идей и инициативы;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действий, способствующих нарушению исполнения функциональных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распространять о коллегах информацию, порочащую человеческое достоинство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в отношении коллег некорректного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Принципы поведения руководителя</w:t>
      </w:r>
      <w:r>
        <w:br/>
      </w:r>
      <w:r>
        <w:rPr>
          <w:rFonts w:ascii="Times New Roman"/>
          <w:b/>
          <w:i w:val="false"/>
          <w:color w:val="000000"/>
        </w:rPr>
        <w:t>местного исполнительного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Руководитель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способствовать формированию и сохранению в коллективе благоприятной морально-психологической атмосферы, воспитывать у подчиненных высокие морально-психологические, нравственные и профессиональные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уважать человеческое достоинство подчиненных, проявлять объективность по отношению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предъявлять одинаковые требования за выполнение и ненадлежащее выполнение функциональных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систематически анализировать состояние трудовой дисциплины, морально-психологического климата в коллективе;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незамедлительно докладывать о преступлениях, правонарушениях и нарушениях трудовой дисциплины, совершенных подчиненными вышестоящему руководителю.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