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865" w14:textId="160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05 ноября 2014 года № 220/39. Зарегистрировано Департаментом юстиции Павлодарской области 12 ноября 2014 года № 4148.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октября 2014 года № 294/36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"4480784" заменить цифрами "4490784";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"3439130" заменить цифрами "3449130";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"4547953" заменить цифрами "4558042";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"66251" заменить цифрами "65933";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"75325" заменить цифрами "75007";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цифрами "411";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"500" заменить цифрами "411";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"-133920" заменить цифрами "-133602";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"133920" заменить цифрами "133602";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"17291" заменить цифрами "15291";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ноября 2014 года № 220/39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№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 xml:space="preserve">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