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c3a2" w14:textId="ecbc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Майском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15 мая 2014 года № 129/5. Зарегистрировано Департаментом юстиции Павлодарской области 03 июня 2014 года № 3843. Утратило силу в связи с истечением срока действия (письмо заместителя акима Майского района Павлодарской области от 27 января 2016 года N 1-27/92)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заместителя акима Майского района Павлодарской области от 27.01.2016 N 1-27/92).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следующий дополнительный перечень лиц, относящихся к целевым группам населения на 2014 год в Майском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 в возрасте от 21 года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Майского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