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78bb" w14:textId="93a7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территориии Чернорецкого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39/282. Зарегистрировано Департаментом юстиции Павлодарской области 06 октября 2014 года № 4063. Утратило силу решением Павлодарского районного маслихата Павлодарской области от 25 ноября 2022 года № 31/175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31/175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Чернорецкого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Чернорецкогосельского округа Павлодарского района для участия в сходе местного сообщества в количестве 1 (одного)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законности, правопорядка, обращениям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(39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39/282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Чернорецкого сельского округа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Чернорецкого сельского округа Павлодарского района (далее – Чернорецкий сельский округ)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Чернорецкого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Чернорецкого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Чернорецкого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Павлодарского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Чернорецкого сельского округа организуется акимом Чернорецкого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Чернорецкого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Чернорецкого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Чернорецкого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Павлодарского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Чернорецкого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Чернорецкого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