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f5af" w14:textId="ecdf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(28 очередная сессия, 5 созыв) от 25 декабря 2013 года № 28/189 "О Павлодарском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ноября 2014 года № 40/294. Зарегистрировано Департаментом юстиции Павлодарской области 12 ноября 2014 года № 4150.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октября 2014 года № 294/36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№ 28/189 "О Павлодарском районном бюджете на 2014 - 2016 годы" (зарегистрированное в Реестре государственной регистрации нормативных правовых актов № 3667, опубликованное от 30 января 2014 года в районной газете "Заман тынысы" № 5, опубликованное от 30 января 2014 года в районной газете "Нива" № 5),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"2 699 025" заменить цифрами "2 693 013";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"517 687" заменить цифрами "525 687";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"8 807" заменить цифрами "8 941";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"16 500" заменить цифрами "6 876";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"2 156 031" заменить цифрами "2 151 509";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"2 739 827" заменить цифрами "2 733 815";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"137 049" заменить цифрами "128 715";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"144 911" заменить цифрами "136 577";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"-177 851" заменить цифрами "- 169 517";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"177 851" заменить цифрами "169 517";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40/294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40/294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      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Зангарского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Шакатского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