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e419" w14:textId="ba3e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населенных пунктов, содержания и защиты зеленых насаждений на территории населенных пунктов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10 апреля 2014 года N 24/22. Зарегистрировано Департаментом юстиции Северо-Казахстанской области 17 апреля 2014 года N 2674. Утратило силу решением Северо-Казахстанского областного маслихата от 21.01.2015 N 32/1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Северо-Казахстанского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16 июля 2001 года "Об архитектурной, градостроительной и строительной деятельности в Республике Казахстан",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населенных пунктов, содержания и защиты зеленых насаждений на территории населенных пунктов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 Б.Б.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Северо-Казахстанского областного маслихата от 10 апреля 2014 года № 24/22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населенных пунктов, содержания и защиты зеленых насаждений на территории населенных пунктов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благоустройства территорий населенных пунктов, содержания и защиты зеленых насаждений на территории населенных пунктов Северо-Казахстанской области (далее - Правила)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Правила определяют порядок организации и осуществления благоустройства, содержания и защиты объектов инфраструктуры, сбора, вывоза, переработки и захоронения отходов, а также содержания и защиты зеленых насаждений на территории населенных пунктов области всеми физическими и юридическими лицами,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Координацию и организацию работ по благоустройству, санитарному содержанию, организации уборки и обеспечению чистоты на территории населенных пунктов, содержания, защиты и сноса зеленых насаждений осуществляют структурные подразделения акиматов городов и районов, в ведении которых находятся вопросы жилищно-коммунального хозяйства, пассажирского транспорта и автомобильных дорог, органы местного самоуправления, собственники зданий, строений, сооружений,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термины и определения, используемые в настоящих Правилах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В настоящих правилах используются следующие основные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коммуникаций, сооружение также может иметь художественно-эстетическое, декоративно-прикладное либо мемориальное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территория населенного пункта - пространство в пределах установленной границы (черты) городского или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исполнительный орган, финансируемый из местного бюджета, - государственное учреждение, уполномоченное акиматом на осуществление отдельных функций местного государственного управления и самоуправления, финансируемое из соответствующих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дорога – автомобильная дорога общего пользования, хозяйственная автомобильная дорога, улица населенного пункта, подлежащие государственному учету и представляющие комплекс инженерных сооружений, предназначенных для движения транспортных средств (дорога включает в себя одну или несколько проезжих частей, а также трамвайные пути, тротуары, обочины и разделительные полосы 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коммунальные отходы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сбор отходов – деятельность, связанная с изъятием, накоплением и размещением отходов в специально отведенных местах или на объектах, включающая сортировку отходов с целью дальнейшей их утилизации или 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отходов - уменьшение или устранение опасных свойств отходов путем механической, физико-химической или биологической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захоронение отходов - складирование отходов в местах, специально установленных для их безопасного хранения в течение неограниченного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транспортировка отходов – перевозка отходов от мест их образования или хранения к местам или объектам обработки, утилизации или 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специализированные предприятия – организации, осуществляющие сбор, использование, применение, обезвреживание, транспортировку, хранение, захоронение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санитарная очистка – система мероприятий, имеющих целью сбор, удаление и обезвреживание отходов, образующихся в населенном месте в результате жизнедеятельности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жидкие отходы - любые отходы в жидкой форме, за исключением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тротуар - элемент дороги, предназначенный для движения пешеходов, примыкающий к проезжей части или отделенный от нее газоном;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ценностей,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Уборка и содержание объектов, территорий населенных пунктов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Физические и юридические лица всех форм собственности осуществляют благоустройство, озеленение и санитарную очистку населенных пунктов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 территории населенных пунктов области не допускаются: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засорение улиц, площадей и территорий зон отдыха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мойка транспортных средств вне мест,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купание в фонтанах;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размещение объявлений физических лиц не связанных с осуществлением предпринимательской деятельности, вне установленных мест. Размещение указанных объявлений на объектах частного владения допускается с разрешения собственников. Размещение агитационных печатных материалов осуществляется в соответствии с требованиями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Содержание объектов общественного питания и мелкорозничной торговли, размещенных на территории зон отдыха общего пользования в соответствии с действующим законодательством, производится за счет их 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В местах общественного пользования устанавливаются урны для мусора, не загромождающие пути передвижения пешеходов.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Очистка урн производится по мере их заполнения. Мойка урн производится по мере загрязнения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Покраска урн осуществляется собственниками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Территории зон отдыха общего пользования оборудуются общественными туалетами.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Собственники инженерных коммуникаций: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осуществляют содержание, ремонт коммуникаций и очистку колодцев и коллекторов;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обеспечивают ликвидацию последствий аварий, связанных с функционированием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Содержание и уборка территорий зон отдыха общего пользования производится организациями, у которых данные объекты находятся на обслуживании и эксплуатации. Содержание и уборка территории улично-дорожной сети, площадей, территории остальных зон отдыха общего пользования обеспечивается исполнительным органом в объеме государственного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Технология и режимы проведения уборочных работ на проезжей части улиц, проездов, тротуаров и дворовых территорий осуществляются с учетом обеспечения беспрепятственного движения транспортных средств и пешеходов независимо от погодных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В летнее время подметание дорожных покрытий проспектов, улиц и проездов осуществляется с предварительным увлажнением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Проезжая часть и обочины дорог полностью очищаются от всякого вида загрязнений.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Уборка и содержание территорий объектов обеспечивается юридическими и физическими лицами, являющимися собственниками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Обязанности по содержанию санитарно-защитной зоны возлагается на собственников объектов, для которых она предназначена.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Уборку территорий вокруг мачт и опор установок наружного освещения, расположенных на тротуарах, производят предприятия, отвечающие за уборку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Уборку территорий трансформаторных, распределительных подстанций, инженерных сооружений, а также опор линий электропередач обеспечивают владельцы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Уборку и содержание территорий охранных зон под надземными инженерными сооружениями обеспечивают собственники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Уборку территорий земельных участков обеспечивают землепользователи.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К операциям зимней уборки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сгребание и подметание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обработка проезжей части дорог, тротуаров специальными материалами для борьбы с гололедом;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снежного вала для последующего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удаление снега (вывоз);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скалывание и удаление снежных уплотнений и ледяных образований.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На землях населенных пунктов не допускается использование поваренной соли для борьбы с гололедом.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Складирование снега, вывозимого с улиц и проездов, осуществляется на специально подготовленные площадки, определяемые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В зимний период дорожки, а также пространство вокруг них со всех сторон, подходы к ним очищаются от снега и наледи специализированными предприятиями на основании договоров с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Допустимо складирование снега, счищаемого с дворовых территорий и внутриквартальных проездов, на территориях дворов, в местах, не препятствующих свободному проезду автотранспорта, движению пешеходов и не занятых зелеными насаждениями, газонами. При складировании снега на территориях внутри дворов предусматривается отвод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В зимнее время собственниками зданий, строений и сооружений обеспечивается своевременная очистка кровель от снега, наледи и сосулек.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Очистка кровель зданий допускается только в светлое время суток с предварительной установкой ограждения опасных участков. Сброс снега и наледи с поверхности ската кровли, обращенной в сторону улицы, производится на тротуары, с остальных скатов кровли, а также плоских кровель - на территории внутри дворов. Сброшенный с кровель зданий снег и наледь подлежат своевременному вывозу.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 Не допускается сбрасывание снега, льда и мусора в воронки водосточных труб.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Юридическим и физическим лицам, включая собственников частных жилых домов, рекомендуется самостоятельно проводить санитарную очистку прилегающей к собственности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 Собственники зданий и сооружений обеспечивают содержание входов, витрин, вывесок в чистоте и исправном состоянии, своевременно проводят работы по реставрации, ремонту и покраске фасадов зданий и сооружений и их отдельных элементов, а также поддерживают в чистоте и исправном состоянии номерной знак дома,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Здания жилого и общественного назначения оборудуются собственниками осветительным оборудованием, навесом (козырьком), устройствами и приспособлениями для перемещения инвалидов (пандусы, перила).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Содержание территорий рынков осуществляется в соответствии с Правилами организации деятельности торговых рынков,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№ 131 "Об утверждении Правил организации деятельности торговых рынков".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Собственники рекламных конструкций обеспечивают содержание объектов наружной (визуальной) рекламы, включая уборку территории, замену выцветших, надорванных информационных носителей, а также с устаревшей тематикой.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Объекты наружной (визуальной) рекламы размещаются в соответствии с Правилами размещения объектов наружной (визуальной) рекламы в населенных пунктах,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Включение наружного освещения производится при снижении уровня естественной освещенности, согласно техническим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37. Содержание и эксплуатация элементов наружного освещения, световых реклам и вывесок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1354 "Об утверждении Правил технической эксплуатации электроустановок потребителей".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Содержание и защита зеленых насаждений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38. Все зеленые насаждения, расположенные на территории населенных пунктов области, независимо от того, в чьем ведении они находятся, образуют единый зеленый фонд территорий населенных пунктов области и подлежат защите и охране от уничтожения, деградации, повреждения, загрязнения и иного вредного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39. Организация работ по содержанию и защите зеленых насаждений возлагается на исполнительный орган, финансируемый из местного бюджета, уполномоченный в соответствии с законодательством на выполнение функций по решению вопросов и принятию решений о благоустройстве и озеленении, а также на физических и юридических лиц, в чьем ведении находятся зеленые насаждения.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Содержание зеленых насаждений включает в себя основные виды работ по озеленению: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посадка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рыхление почвы с устройством приствольных лунок, побелка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устройство цветников, газонов, прополка сорняков, покос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полив зеленых насаждений на протяжении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обрезка, пересадка, снос (санитарная рубка аварийных, сухостойных, перестойных деревьев и кустарников)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внесение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борьба с вредителями и болезнями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Снос, обрезка и пересадка зеленых насаждений на территориях существующего индивидуального жилья, дачных и садовых участков граждан и на участках кладбищ, находящихся в ведении коммунальных служб населенных пунктов, осуществляется собственниками по своему усмотрению в порядке общего природопользования.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Возмещение вреда за вынужденный снос зеленых насаждений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Сбор, вывоз, переработка, утилизация, обезвреживание, транспортировка, хранение и удаление отходов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44. Физические и юридические лица, в результате деятельности которых образуются отходы производства и потребления, являются их собственниками и несут ответственность за безопасное обращение с отходами с момента их образования, если иное не предусмотрено законодательством Республики Казахстан или договором, определяющим условия обращения с отходами.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Транспортировка и сбор коммунальных отходов в установленное место их хранения и переработки осуществляются организациями, специализирующимися в данной области, за счет собственников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Собственник отходов пользуется централизованной системой сбора отходов или услугами субъектов, выполняющих операции по сбору, утилизации, переработке, хранению, размещению или удалению отходов, либо самостоятельно осуществляет операции по размещению и удалению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47. Уборку мусора, просыпавшегося при выгрузке из контейнеров, производят работники специализированных предприятий, осуществляющих транспортировку и сбор коммунальных отходов в установленное место их хранения и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В не канализованных населенных пунктах собственниками производится раздельный сбор твердых и жидких отходов. Жидкие отходы собирают в водонепроницаемые выгребные ямы и вывозят ассенизационным транспортом на поля ассенизации или поля запахивания.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Не допускается выброс ртутьсодержащих отходов в места сбора и складирования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Не допускается сброс в мусоропровод жидких бытовых отходов и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Обезвреживание и удаление отходов производиться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Захоронение коммунальных отходов производится на специально оборудованных полигонах.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53. Захоронение коммунальных отходов, создание и эксплуатация полигонов отходов осуществляются коммунальными государственными предприятиями и иными организациями, специализирующимися в данной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54. Юридические и физические лица, виновные в нарушении настоящих Правил,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55.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Казахстан, устранения допущенных нарушений и выполнения требований, предусмотренных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