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6be7" w14:textId="1cb6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июня 2014 года № 204. Зарегистрировано Департаментом юстиции Северо-Казахстанской области 25 июля 2014 года № 2877.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2014 года № 204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дорогах",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утвержденным постановлением Правительства Республики Казахстан от 7 февраля 2014 года № 64 "О вопросах оказания государственных услуг в сфере автомобильных дорог" (далее - Стандарт) структурными подразделениями соответствующих местных исполнительных органов Северо-Казахстанской области, осуществляющих функции в сфере архитектуры и градостроительства, автомобильных дорог (далее – услугодатель)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полосе отвода автомобильных дорог общего пользования областного значения структурным подразделением местного исполнительного органа в сфере автомобильных дорог,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полосе отвода автомобильных дорог общего пользования районного значения структурными подразделениями местного исполнительного органа в сфере автомобильных дорог,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населенных пунктах структурными подразделениями местного исполнительного органа в сфере архитектуры и градостроительства,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республиканское государственное предприятие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или веб-портал "Е-лицензирование":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оказания государственной услуги является выдача разрешения на размещение объектов наружной (визуальной) рекламы в населенных пунктах или паспорта на размещение объектов наружной (визуальной) рекламы в полосе отвода автомобильных дорог общего пользования областного и районного значения на бумажном носителе или в форме электронного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Понятия,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интегрированная информационная система центров обслуживания населения Республики Казахстан (далее – ИИС ЦОН)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структурно–функциональные единицы (далее - СФЕ) –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Основанием для начала процедуры (действия) по оказанию государственной услуги является получение услугодателем (либо его представителя по доверенности) заявления и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необходимых для оказания государственной услуги либо запрос в форме электронного документа, удостоверенного ЭЦП услугополучателя (запрос) (пакета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принятие пакета документов и регистрация работником канцелярии услугодателя заявления либо запроса (в течении 15 (пятнадцати) минут с момента поступления);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наложение визы руководителя услугодателя и передача работнику отдела услугодателя (в течении 4 (четыре) часов);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рассмотрение работником отдела услугодателя пакета документов услугополучателя, подготовка проекта результата государственной услуги (в течении 4 (четырех) рабочих дней, через ЦОН - в течении 4 (четырех) рабочих дней, и поступившие через - портал в течении 4 (четырех)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подписание руководителем услугодателя проекта результата государственной услуги (4 (четыре) часа).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услугополучателю канцелярией услугодателя готового результата государственной услуги (15 (пятнадцать) минут).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принятие пакета документов и регистрация заявления либо запроса услугополучателя канцелярией услугодателя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оформление проекта результата государственной услуги и передача для подписания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подписание руководителем услугодателя проекта результата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передача результата государственной услуги услугополучателю через канцелярию услугодателя, информационную систему ЦОН, либо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услугодателя,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</w:t>
      </w:r>
      <w:r>
        <w:rPr>
          <w:rFonts w:ascii="Times New Roman"/>
          <w:b w:val="false"/>
          <w:i w:val="false"/>
          <w:color w:val="000000"/>
          <w:sz w:val="28"/>
        </w:rPr>
        <w:t>В процессе оказания государственной услуги задействованы работники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работник отдела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принимает пакет документов и регистрирует заявление либо запрос и передает руководителю услугодателя (в течении 15 (пятнадцати) минут с момента поступления);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канцелярии услугодателя сверяет подлинность оригиналов с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подаче услугополучателем всех необходимых документов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рассматривает заявление или запрос услугополучателя, накладывает визу и передает работнику отдела услугодателя (в течении 4 (четыре)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работник отдела услугодателя рассматривает пакет документов услугополучателя и подготавливает проект результата государственной услуги (услугополучателя к услугодателю - в течение 4 (четырех) рабочих дней, через ЦОН - в течение 4 (четырех) рабочих дней, и поступившие через - портал в течение 4 (четырех) рабочих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результата государственной услуги и направляет в ИИС ЦОН или портал результат государственной услуги в виде электронного документа, удостоверенного электронной цифровой подписью услугодателя или передает в работнику канцелярии результат государственной услуги на бумажном носителе (в течении (4 (четыре)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выдает результат государственной услуги услугополучателю (в день обращения в течении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к услугодателю результат государственной услуги оформляется в электронном формате,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постановлением акимата Северо-Казахстанской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N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документа, удостоверяющего личность услугополучателя, услугодатель получает из соответствующих государственных систем посредством портала или через информационную систему мониторинга оказания государственных услуг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Услугодатель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последовательности процедур (действия) между структурными подразделениями (работниками) услугодателя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ЦОН,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действий по оказанию государственной услуги при обращении в ЦОН является принятие работником ЦОН пакета документов от услугополучателя (либо его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Процедуры (действия)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работник ЦОН проверяет правильность заполнения заявления либо запроса и полноту пакета документов, предоставленных услугополучателем (5 (пять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работник ЦОН сверяет подлинность оригиналов с копиями или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услугополучателю работником ЦОНа выдается расписка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работник ЦОН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работник ЦОН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работник ЦОН подготавливает пакет документов и направляет услугодателю через курьерскую почту или иную уполномоченную на это связь (1 (один)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принимает пакет документов и регистрирует заявление, и передает руководителю услугодателя (в течении 15 (пятнадцати) минут с момента поступления);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рассматривает заявление услугополучателя, накладывает визу и передает работнику отдела услугодателя (в течении 4 (четыре)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работник отдела услугодателя рассматривает пакет документов услугополучателя и подготавливает проект результата государственной услуги (в течение 4 (четырех) рабочих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результата государственной услуги, направляет в ИИС ЦОН и передает в работнику канцелярии результат государственной услуги на бумажном носителе (в течении 4 (четырех)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направляет результат государственной услуги работнику ЦОН (в день обращения в течении 15 (пятнадцати)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работник ЦОН в срок, указанный в расписке о приеме соответствующих документов, выдает результат государственной услуги услугополучателю (15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постановлением акимата Северо-Казахстанской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N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Максимальное допустимое время ожидания для сдачи пакета документов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Максимальное допустимое время обслуживания услугополучателя в ЦОН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ЦОН прием заявлений с документами и выдача результатов оказания государственной услуги осуществляется в порядке "электронной" очереди, без ускоренного обслуживания, возможно бронирование электронной очереди посредством портала.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Выдача результата оказания государственной услуги услугополучателю осуществляется работником ЦОН посредством "безбарьерного обслуживания" на основании расписки, в указанный в ней срок, при личном посещении под роспись и по предъявлению документа, удостоверяющего личность или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функционального взаимодействия информационных систем через ЦОН,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Порядок действий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осуществляет регистрацию (авторизацию) на портале посредством ЭЦП (2 (две)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выбор услугополучателем электронной государственной услуги, заполнение полей электронного запроса и прикрепление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(5 (пять)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удостоверение электронного запроса для оказания электронной государственной услуги посредством ЭЦП услугополучателя (2 (две)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обработка (проверка, регистрация) электронного запроса услугополучателя(в течении 2 (двух)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в "личном кабинете" услугополучателя (1 (одна)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работник канцелярии услугодателя принимает пакет документов и регистрирует запрос и передает руководителю услугодателя (в течении 15 (пятнадцати) минут с момента поступления);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рассматривает запрос услугополучателя, накладывает визу и передает работнику отдела услугодателя (в течении 4 (четыре)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работник отдела услугодателя рассматривает пакет документов услугополучателя и подготовливает проект результата государственной услуги (в течение 4 (четырех) рабочих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подписывает проект результата государственной услуги и направляет в портал результат государственной услуги в виде электронного документа, удостоверенного электронной цифровой подписью услугодателя (в течении (4 (четыре)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обработка и направление в "личный кабинет" услугополучателя результата оказания государственной услуги в форме электронного документа, подписанного ЭЦП (в течении 1(одной)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получение услугополучателем результатата оказания государственной услуги в истории получения государственных услуг в "личном кабинете" услугополучателя (1 (одна) минута).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изменениями, внесенными постановлением акимата Северо-Казахстанской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N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функционального взаимодействия информационных систем через портал, задействованных в оказании государственной услуги приведена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государственной услуги "Выдача разрешения на размещение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      </w:r>
          </w:p>
        </w:tc>
      </w:tr>
    </w:tbl>
    <w:bookmarkStart w:name="z9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Структурное подразделение местного исполнительного органа в сфере автомобильных дорог по выдаче разрешения на размещение объектов наружной (визуальной) рекламы </w:t>
      </w:r>
      <w:r>
        <w:rPr>
          <w:rFonts w:ascii="Times New Roman"/>
          <w:b/>
          <w:i w:val="false"/>
          <w:color w:val="000000"/>
        </w:rPr>
        <w:t>в полосе отвода автомобильных дорог общего пользования областного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1996"/>
        <w:gridCol w:w="1219"/>
        <w:gridCol w:w="3203"/>
        <w:gridCol w:w="5495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телефон, 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пассажирского транспорта и автомобильных дорог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Интернациональная, 61.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13.00-14.30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338695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8(7152)338765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trans@sko.kz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http://dptiad.sko.gov.kz.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государственной услуги "Выдача разрешения на размещение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 полосе отвода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автомобильных дорог общего пользования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значения, а также в населенных пунктах"</w:t>
            </w:r>
          </w:p>
        </w:tc>
      </w:tr>
    </w:tbl>
    <w:bookmarkStart w:name="z10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 местного исполнительного органа в сфере автомобильных дорог по выдаче разрешения на размещение объектов наружной (визуальной) рекламы в полосе отвода автомобильных дорог общего пользования районного 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108"/>
        <w:gridCol w:w="1925"/>
        <w:gridCol w:w="2646"/>
        <w:gridCol w:w="5073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телефон, 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Ш.Уалиханова, 44. кабинет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gkh-airtau@mail.ru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http://airtau.sko/kz/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Akzhar_GKH@ 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http://azh.sko.kz/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akkain.zhilhoz@ 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http://ak.sko.kz/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Esil-gkh@mail.ru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http://esl.sko.kz/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Шайкина,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2-29-68, 2-19-91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jkh_jamb@bk.ru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http://zhb.sko.kz/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Магжана 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М.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zhum-bulaevo@mail.ru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http://mzh.sko.kz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2-27-84, 2-21-11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Kyzylzhar-zhkh@sko.kz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http://kzh.sko.kz/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 Кунанбаева,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maml-ogkh@mail.ru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http://maml.sko.kz/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 района имени Габита Мусрепова"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mzhkkh_08@ 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http://gm.sko.kz/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1, 2,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2-10-12, 2-17-49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zhkh-taiynsha@yandex.ru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http://tsh.sko.kz/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1. кабинет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Timiryazevo_gkh@mail.ru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http://tm.sko.kz/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Ualzhkh-kz@mail.ru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http://ua.sko.kz/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2-71-37, 2-74-72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sh-gena@mail.ru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http://shn.sko.kz/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пассажирского транспорта, автомобильных дорог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Петропавловск"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кабинеты 125,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46-18-69,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46-88-71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petropavl-gkx 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http://petropavl.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"Выдача разрешения на размещение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наружной (визуальной) рекламы в полосе отвода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общего пользования областного и районного значения, а также в населенных пунктах"</w:t>
            </w:r>
          </w:p>
        </w:tc>
      </w:tr>
    </w:tbl>
    <w:bookmarkStart w:name="z1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структурных подразделений местного исполнительного органа в сфере архитектуры и градостроительства по выдаче паспорта на размещение объектов наружной (визуальной) рекламы в населенных пунктах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приложения 3 - в редакции постановления акимата Северо-Казахстанской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>N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1195"/>
        <w:gridCol w:w="2948"/>
        <w:gridCol w:w="2745"/>
        <w:gridCol w:w="4844"/>
      </w:tblGrid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Контактный телефон, адрес электронной почты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Ш.Уалиханова, 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8,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22-561, 2-26-79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danyar_@mail.ru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http://airtau.sko.kz/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Акжарского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Целинная, 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2-10-09, 21-99-2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akzhar-stroi@sko.kz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http://azh.sko.kz/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Аккайынского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akkain.stroy@sko. 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http://ak.sko.kz/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Есильского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esilstroi@mail.ru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http://esl.sko.kz/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Шайкина, 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otdstroijamb@mail.ru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http://zhb.sko.kz/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района Магжана Жумабаева"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М.Жумабаева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mzh-stroitelstvo@sko.kz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http://mzh.sko.kz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Кызылжарского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2-10-73, 2-19-86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кyzylzhar-stroi@sko.kz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http://kzh.sko.kz/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Мамлютского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А. Кунанбаева,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maml-os@sko.kz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http://maml.sko.kz/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имени Г.Мусрепова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8(715-35) 21-5-79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os-gm@sko.kz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http://gm.sko.kz/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Тайыншинского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2-20-56, 2-17-30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os.tainsha@sko.kz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http://tsh.sko.kz/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Тимирязевского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Уалиханова, 1. кабинеты 316,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timstroy@rambler 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http://tm.sko.kz/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Уалихановского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2-25-05, 22-055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ualos@mail.ru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http://ua.sko.kz/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строительства района Шал акына"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shalakyn-stroi@sko.kz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http://shn.sko.kz/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архитектуры и градостроительства города Петропавловска"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13.00-14.00 обеденный перерыв,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8(715-2)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46-57-81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gor.arhitektura@ sko.kz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http://petropavl.sko.kz/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регламенту государственной услуги "Выдача разрешения на размещение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наружной (визуальной) рекламы в полосе отвода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автомобильных дорог общего пользования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районного значения, а также в населенных пунктах"</w:t>
            </w:r>
          </w:p>
        </w:tc>
      </w:tr>
    </w:tbl>
    <w:bookmarkStart w:name="z14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 по оказанию государственной услуги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677"/>
        <w:gridCol w:w="1939"/>
        <w:gridCol w:w="2269"/>
        <w:gridCol w:w="475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Мухтара Ауэзова,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33-31-03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№2 филиала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31-06-52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Айыртауский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Саумалколь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Даутлетбая Сыздыкова,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Акжарский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Аккайынский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Смирново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Явленка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(71543)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Пресновка переулок Горького, 10 "Г"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имени Габита Мусрепова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 улица Ленина,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Кызылжарскому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 улица Институтская, 1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(71538)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Магжана Жумабаева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Булаево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Республиканского государственного предприятия "Центробслуживания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 улица С.Муканова,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(71541)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Тайыншинскому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 улица Конституции Казахстана,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Тимирязевский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 улица Уалиханова,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(71537)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Кишкененколь улица Уалиханова,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Республиканского государственного предприятия "Центр обслуживания населения" по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 улица Желтоксана,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(71534)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2-73-90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понедельника по субботу с 9-00 до 20-00 часов без перерыва за исключением выходных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регламенту государственной услуги "Выдача разрешения на размещение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      </w:r>
          </w:p>
        </w:tc>
      </w:tr>
    </w:tbl>
    <w:bookmarkStart w:name="z1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ЦОН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908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08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 оказании государственной услуги через портал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922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922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10943"/>
      </w:tblGrid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