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33c5" w14:textId="9a73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27 декабря 2013 года N 6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30 апреля 2014 года N 3. Зарегистрировано Департаментом юстиции Северо-Казахстанской области 4 июня 2014 года N 2817. Зарегистрировано Департаментом юстиции Северо-Казахстанской области 24 января 2014 года № 2515. Утратило силу решением Петропавловского городского маслихата Северо-Казахстанской области от 24 ноября 2023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6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актах за № 2515 от 24 января 2014 года, опубликовано в газетах "Қызылжар Нұры" № 5 от 29 января 2014 года, "Проспект СК" № 4 от 29 января 2014 года),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социальной помощи, установления размеров и определения перечня отдельных категорий нуждающихся граждан,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Жалмуканова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Ескендиров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3 от 30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получателей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тезирова-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 войны и лицам, приравненным по льготам и гарантиям к участникам и инвалидам Великой Отечественной войны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рортное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но-ку-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и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филакто-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риях Рес-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 (гражданам) пострадавшим вследствие чрезвычайных ситуации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чрез-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вычай-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туацией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Детям-сиротам, детям, оставшимся без попечения родителей, состоящим в очереди на получение жилья из государственного жилого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Неполным многодетным семьям, имеющим четырех и более совместно проживающих несовершеннолетних детей, состоящим в очереди на получение жилья из государственного жилого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и инвалидам войны, а также лицам, пострадавшим в зоне Семипалатинского ядерного полигона, инвалидам 1,2,3, групп и детям-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на проезд желез-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тализации и обратно по территории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езд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из малообеспе-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семей обучающимся в высших учебных заведениях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по очной форме обучения, не ставшими обладателями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общеобра-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зовательных грантов и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социальной помощи врачам и выпускникам медицинских высших учебных заведений, прибывающих на постоянную работу в город Петропавловск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наступле-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