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33c5" w14:textId="9a73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27 декабря 2013 года N 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30 апреля 2014 года N 3. Зарегистрировано Департаментом юстиции Северо-Казахстанской области 4 июня 2014 года N 2817. Зарегистрировано Департаментом юстиции Северо-Казахстанской области 24 января 2014 года № 2515. Утратило силу решением Петропавловского городского маслихата Северо-Казахстанской области от 24 ноября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актах за № 2515 от 24 января 2014 года, опубликовано в газетах "Қызылжар Нұры" № 5 от 29 января 2014 года, "Проспект СК" № 4 от 29 января 2014 года),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Жалмуканова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Ескендиров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3 от 30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получателей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 войны и лицам, приравненным по льготам и гарантиям к участникам и инвалидам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и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филакто-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риях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(гражданам) пострадавшим вследствие чрезвычайных ситуации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чрез-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Детям-сиротам, детям, оставшимся без попечения родителей, состоящим в очереди на получение жилья из государственного жилого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 многодетным семьям, имеющим четырех и более совместно проживающих несовершеннолетних детей, состоящим в очереди на получение жилья из государственного жилого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 войны и лицам, приравненным к ним, другим категориям лиц, приравненным по льготам и гарантиям к участникам и инвалидам войны, а также лицам, пострадавшим в зоне Семипалатинского ядерного полигона, инвалидам 1,2,3, групп и детям-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на проезд желез-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тализации и обратно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из малообеспе-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семей обучающимся в высших учебных заведениях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по очной форме обучения, не ставшими обладателями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общеобра-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зовательных грантов и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едино-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социальной помощи врачам и выпускникам медицинских высших учебных заведений, прибывающих на постоянную работу в город Петропавловск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