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99f3" w14:textId="72d9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села Смирново Смирновского сельского округа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января 2014 года N 20-12. Зарегистрировано Департаментом юстиции Северо-Казахстанской области 3 марта 2014 года N 2591.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Аккайынского района Северо-Казахстанской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8-8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Смирново Смирновского сельского округа Аккайынского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села Смирново Смирновского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Аккайынского района Северо-Казахстанской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сессии V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Гонтарь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Курманбаев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Смирновского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Остертак Е.И.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Смирново Смирновского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Аккайынского района Северо-Казахстанской области от 19.07.2021 № 4-19 (вводится в действие со дня первого официального опубликования); от 24.12.2021 </w:t>
      </w:r>
      <w:r>
        <w:rPr>
          <w:rFonts w:ascii="Times New Roman"/>
          <w:b w:val="false"/>
          <w:i w:val="false"/>
          <w:color w:val="ff0000"/>
          <w:sz w:val="28"/>
        </w:rPr>
        <w:t>№ 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села Смирново Смирновского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улиц села Смирново.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Смирново, в границах которой осуществляется местное самоуправление, формируются и функционируют его органы;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улиц села Смирново в избрании представителей для участия в сходе местного сообщества.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Смирново подразделяется на участки (улицы).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Смирновского сельского округа.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Смирновского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 села Смирново организуется акимом Смирновского сельского округа.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улиц села, имеющих право в нем участвовать.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 селе и имеющих право в нем участвовать.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Смирновского сельского округа или уполномоченным им лицом.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Смирновского сельского округа или уполномоченное им лицо.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 села Смирново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Смирновского сельского округа.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20-12</w:t>
            </w:r>
          </w:p>
        </w:tc>
      </w:tr>
    </w:tbl>
    <w:bookmarkStart w:name="z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Смирново Смирновского сельского округа Аккайынского района Северо-Казахстанской области для участия в сходе местного сообщества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4-19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24.12.2021 </w:t>
      </w:r>
      <w:r>
        <w:rPr>
          <w:rFonts w:ascii="Times New Roman"/>
          <w:b w:val="false"/>
          <w:i w:val="false"/>
          <w:color w:val="ff0000"/>
          <w:sz w:val="28"/>
        </w:rPr>
        <w:t>№ 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Смирново Смирновского сельского округа Аккайынского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Алексея Щербакова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Олега Кошевого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Филиппенко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Надежды Крупской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 Таштитов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Савицкой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Учхозовская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Қауданды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городок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