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5c72" w14:textId="2695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в учреждениях образования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17 ноября 2014 года N 394. Зарегистрировано Департаментом юстиции Северо-Казахстанской области 31 декабря 2014 года N 3039. Утратило силу постановлением акимата Мамлютского района Северо-Казахстанской области от 4 июня 2015 года N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Мамлютского района Северо-Казахстанской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4 статьи 6 Закона Республики Казахстан от 27 июля 2007 года "Об образовании"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учреждениях образования Мамлютского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Могунову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постановлению акимата Мамлютского района Северо-Казахстанской области от 17 ноября 2014 года № 394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Мамлютского района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