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ef02" w14:textId="8f4e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Краснополянского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183. Зарегистрировано Департаментом юстиции Северо-Казахстанской области 20 июня 2014 года N 2828.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Краснополянского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Краснополянского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Краснополянского сельского округа Тайыншинского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Краснополянского сельского округа Тайыншинского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Красная Поляна Краснополянского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Доброжановка Краснополянского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Краснодольск Краснополянского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Южное Краснополянского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Озерное Краснополянского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 Краснополянского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Черниговка Краснополянского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Глубокое Краснополянского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Краснополянского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Краснополянского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Краснополянского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Краснополянского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Краснополянского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Красная Поляна, Доброжановка, Краснодольск, Южное, Озерное, Степное, Черниговка, Глубокое Тайыншинского района Северо-Казахстанской области организуется акимом Краснополянского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Краснополянского сельского округа Тайыншинского района Северо-Казахстанской области,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Краснополянского сельского округа Тайыншинского района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Краснополянского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Краснополянского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Краснополянского сельского округа Тайыншинского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