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8c11f" w14:textId="d88c1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Чкаловского сельского округа Тайыншинского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21 мая 2014 года N 191. Зарегистрировано Департаментом юстиции Северо-Казахстанской области 20 июня 2014 года N 2839. Утратило силу решением маслихата Тайыншинского района Северо-Казахстанской области от 17 марта 2022 года № 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Тайыншинского района Северо-Казахстанской области от 17.03.2022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Чкаловского сельского округа Тайыншинского района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Чкаловского сельского округа Тайыншинского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XXVI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Кахабаев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2014 года № 191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Чкаловского сельского округа Тайыншинского района Северо-Казахстанской области для участия в сходе местного сообщества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Чкаловского сельского округа Тайыншинского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Чкалово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Автотранспортная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Озерная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50 лет ВЛКСМ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Сыздыкова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Куйбышева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Сейфулина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Горького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Чкалова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Совхозная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Восточная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Больничная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Петровка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Чапаева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Жданова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Совхозная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Маслозаводская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Энергетиков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Акана серы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Новоберезовка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2014 года № 191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Чкаловского сельского округа Тайыншинского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Чкаловского сельского округа Тайыншинского района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Чкаловского сельского округа Тайыншинского района Северо-Казахстанской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Чкаловского сельского округа Тайыншинского района Северо-Казахстанской области созывается и проводится с целью избрания представителей для участия в сходе местного сообщества.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Чкаловского сельского округа Тайыншинского района Северо-Казахстанской области.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Тайыншинского района Северо-Казахстанской области на проведение схода местного сообщества.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Чкалово, Петровка, Новоберезовка Тайыншинского района Северо-Казахстанской области организуется акимом Чкаловского сельского округа Тайыншинского района Северо-Казахстанской области.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Чкаловского сельского округа Тайыншинского района Северо-Казахстанской области, имеющих право в нем участвовать.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Чкаловского сельского округа Тайыншинского района Северо-Казахстанской области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Чкаловского сельского округа Тайыншинского района Северо-Казахстанской области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Чкаловского сельского округа Тайыншинского района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 утвержденным маслихатом Тайыншинского района Северо-Казахстанской области.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Чкаловского сельского округа Тайыншинского района Северо-Казахстанской области.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