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4ae1" w14:textId="8894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Хмельницкого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24/16. Зарегистрировано Департаментом юстиции Северо-Казахстанской области 2 апреля 2014 года N 2634.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Хмельницкого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Хмельницкого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Хмельницкого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Хмельницкого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Хмельницкое Хмельницкого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Хмельницкого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Хмельницкого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Хмельницкого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Хмельницкого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Хмельницкого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Хмельницкого сельского округа Тимирязевского района Северо-Казахстанской области организуется акимом Хмельницкого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Хмельницкого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Хмельницкого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Хмельницкого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Хмельницкого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Хмельницкого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