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1ccf1" w14:textId="721c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архитектуры и градостроительства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Атырауской области от 16 мая 2014 года № 143. Зарегистрировано Департаментом юстиции Атырауской области 18 июня 2014 года № 2935. Утратило силу постановлением областного акимата Атырауской области от 10 июля 2015 года № 207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областного акимата Атырауской области от 10.07.2015 № 207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регламент государственной услуги "Выдача архитектурно-планировочного задания"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регламент государственной услуги "Выдача справки по определению адреса объектов недвижимости на территории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регламент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Шакимова Т.А. -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2014 года № 237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Измухамбетов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мая 2014 года № 143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акимата Атырауской области от 16 мая 2014 года № 143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архитектурно-планировочного задания"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"Выдача архитектурно-планировочного задания" (далее – государственная услуга) оказывается отделами архитектуры и градостроительства города Атырау и районов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документов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Республиканское государственное предприятие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- справка с архитектурно-планировочным заданием (далее - АПЗ) и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2014 года № 237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задания",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порядка начала процедуры (действия) по оказанию государственной услуги является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работник канцелярии услугодателя регистрирует поступившие документы,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передает руководителю в течении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осуществляет ознакомление с поступившими документами и отправляет специалисту на исполнение в течении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специалист рассматривает поступившие документы, готовит результат государственной услуги и направляет на подпись руководителю - 8 (восемь)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следующих объектов строительства 15 (пятнадцать)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производственные предприятия, вырабатывающие электрическую и тепловую 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следующих объектов строительства 3 (три)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проекта реконструкции (перепланировки, переоборудования) помещений (отдельных частей) существующих зданий не связанных с изменением несущих и ограждающих конструкций, инженерных систем и оборудования, осуществляемые в существующих границах земельного участка (территории, трассы);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подписывает результат государственной услуги и направляет в канцелярию в течении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работник канцелярии услугодателя регистрирует и направляет результат государственной услуги в ЦОН для выдачи услугополучателю в течении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процедур (действий) между структурными подразделениями (работниками)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описание бизнес-процессов оказания государственной услуги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Пошаговые действия и решение по оказанию государственной услуги (диаграмма функционального взаимодействия при оказании государственной услуги через ЦОН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процесс 1 – работник ЦОНа принимает от услугодателя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случае предоставления неполного пакета документов, выдает расписку об отказе в их принятии в течении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2 – если документы полные, работник ЦОНа регистрирует заявление, выдает расписку услугополучателю в течении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процесс 3 - работник ЦОН представляет принятые документы в накопительный сектор ЦОНа и вводит данные в информационную систему ЦОНа в течении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4 – накопительный сектор собирает документы, составляет реестр и в течение одного рабочего дня направляет документы через курьера ЦОНа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процесс 5 – содержание каждой процедуры (действия), услугодателя приведены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процесс 6 – работник сектора сбора информаций ЦОНа с помощью сканерного штрих-кода отмечает полученные документы от услугодателя в информационную систему ЦОНа в течении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процесс 7 – работник, осуществляющий выдачу готовых документов, выдает услугополучателю результат государственной услуги. В случае неявки услугополучателя за результатом услуги в течении одного месяца ЦОН направляет результат в архив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архитектурно-планировочного задания"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4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архитектурно-планировочного задания"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ЦОН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1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архитектурно-планировочного задания"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архитектурно-планировочного задания"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612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36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Атырауской области от 16 мая 2014 года № 143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16 мая 2014 года № 143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справки по определению адреса объектов недвижимости на территории 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"Выдача справки по определению адреса объектов недвижимости на территории Республики Казахстан" (далее – государственная услуга) оказывается отделами архитектуры и градостроительства города Атырау и районов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документов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Республиканское государственное предприятие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является - одна из следующих справок: по уточнению, присвоению, упразднению адресов объекта недвижимости с указанием регистрационного кода адреса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2014 года № 237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задания",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порядка начала процедуры (действия) по оказанию государственной услуги является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бумажном носителе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или заявление в форме электронного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работник канцелярии услугодателя регистрирует поступившие документы,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передает руководителю в течении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осуществляет ознакомление с поступившими документами и отправляет специалисту на исполнение в течении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специалист рассматривает поступившие документы, готовит результат государственной услуги и направляет на подпись руководителю в течении 3 (трех) рабочих дней - при отсутствии архивных сведений об изменении адреса объекта недвижимости в информационной системе "Адресный регистр";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присвоении или упразднении адреса объекта недвижимости, с выездом на место нахождения недвижимости и с обязательной регистрацией его в информационной системе "Адресный регистр" с указанием регистрационного кода адреса – 7 (семь)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подписывает результат государственной услуги и направляет в канцелярию в течении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работник канцелярии услугодателя регистрирует и передает результат государственной услуги в ЦОН для выдачи услугополучателю в течении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процедур (действий) между структурными подразделениями (работниками)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описание бизнес-процессов оказания государственной услуги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Пошаговые действия и решения по оказанию государственной услуги (диаграмма № 1 функционального взаимодействия при оказании государственной услуги через ЦОН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процесс 1 – работник ЦОН принимает от услугополучателя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течении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2 - работник ЦОН сверяет подлинность оригиналов документов со сведениями, представленными из государственных информационных систем государственных органов, после чего возвращает оригиналы услугополучателю, в течении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процесс 3 – работник ЦОН регистрирует заявление и в течение двадцати минут выдает результат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Пошаговые действия и решения по оказанию государственной услуги (диаграмма № 2 функционального взаимодействия при оказании государственной услуги через портал приведена 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процесс ввода услугополучателем ИИН/БИН и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процесс 3 – выбор услугополучателем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электронного цифрового подписи (далее - ЭЦП)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региональный шлюз "электронного правительства" (далее – АРМ РШЭП)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процесс 6 – получение услугополучателем результата государственной услуги (уведомление в форме электронного документа) с формированным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процесс 7 – работник, осуществляющий выдачу готовых документов, выдает услугополучателю результат государственной услуги. В случае неявки услугополучателя за результатом услуги в течении одного месяца ЦОН направляет результат в архив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справки по определению адреса объектов недвижимости на территории Республики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47000" cy="720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справки по определению адреса объектов недвижимости на территории Республики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государственной услуги через ЦОН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3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 государственной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5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справки по определению адреса объектов недвижимости на территории Республики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по определению адреса объектов недвижимости на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61200" cy="765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9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Атырауской области от 16 мая 2014 года № 143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16 мая 2014 года № 143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(далее – государственная услуга) оказывается отделами архитектуры и градостроительства города Атырау и районов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документов и выдача результата оказания государственной услуги осуществляются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решение услугодателя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порядка начала процедуры (действия) по оказанию государственной услуги является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2014 года № 237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работник канцелярии услугодателя регистрирует поступившие документы,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передает руководителю в течении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осуществляет ознакомление с поступившими документами и отправляет специалисту на исполнение в течении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специалист рассматривает поступившие документы, готовит результат государственной услуги и направляет на подпись руководителю в течении 30 (тридцати)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подписывает результат государственной услуги и направляет в канцелярию в течении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работник канцелярии услугодателя регистрирует и передает результат государственной услуги в услугополучателю в течении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процедур (действий) между структурными подразделениями (работниками)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описание бизнес-процессов оказания государственной услуги приведено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77100" cy="533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3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*СФЕ - структурно - 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58100" cy="237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