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6bd" w14:textId="0ad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октября 2014 года № 324-V. Зарегистрировано Департаментом юстиции Атырауской области 6 ноября 2014 года № 3038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Атырауский областной маслихат V созыва на внеочередной XXVI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маслихата Атырауской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мәслихата от 8 декабря 2001 года № 160-ІІ "Об образовании Коптогайского сельского округа Курмангазинского района" (зарегистрировано в реестре государственной регистрации нормативных правовых актов за № 709, опубликовано 25 декабря 2001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в 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Атырауского областного мәслихата от 19 апреля 2002 года № 203-ІІ "О создании Нарынского, Жанбайского сельских округов и изменении административно–территориальных границ Исатайского, Забурунского, Аккистауского, Тушыкудукского сельских округов" (зарегистрировано в реестре государственной регистрации нормативных правовых актов за № 986, опубликовано 14 мая 2002 года в газете "Прикаспийская коммуна"):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языке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Т.Б. Мухатанов.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Артыгалиев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