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9b00" w14:textId="40f9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микрорайона, улицы, многоквартирного жилого дома для участия в сходе местного сообщества на территории города Кульсары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сентября 2014 года № 23-7. Зарегистрировано Департаментом юстиции Атырауской области 15 октября 2014 года № 3017. Утратило силу решением Жылыойского районного маслихата Атырауской области от 20 декабря 2023 года №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проведения раздельных сходов местного сообщества и определения количества представителей жителей микрорайона, улицы, многоквартирного жилого дома для участия в сходе местного сообщества на территории города Кульсары.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000000"/>
          <w:sz w:val="28"/>
        </w:rPr>
        <w:t>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социальной защиты населения, здравоохранения, образования, культуры и по делам молодежи (Х. Жамалов) районного маслихата.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ХХIII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Жамалов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районного маслихата от 25 сентября 2014 года № 23-7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микрорайона, улицы, многоквартирного жилого дома для участия в сходе местного сообщества на территории города Кульсары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25.03.2022 № </w:t>
      </w:r>
      <w:r>
        <w:rPr>
          <w:rFonts w:ascii="Times New Roman"/>
          <w:b w:val="false"/>
          <w:i w:val="false"/>
          <w:color w:val="ff0000"/>
          <w:sz w:val="28"/>
        </w:rPr>
        <w:t>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микрорайона, улицы, многоквартирного жилого дома для участия в сходе местного сообщества на территории города Кульсары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определения количества представителей жителей микрорайона для участия в сходе местного сообщества на территории города Кульсары.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Кульсары делится на микрорайоны.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для участия в сходе местного сообщества избираются представители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Кульсары.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Кульсары через средства массовой информации или иными способами не позднее чем за десять календарных дней до даты их проведения.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организуется акимом города Кульсары.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микрорайонов, имеющих право в нем участвовать.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в нем не менее десяти процентов жителей (членов местного сообщества), проживающих в данном микрорайоне и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Кульсары или уполномоченным им лицом.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Кульсары или уполномоченное им лицо.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микрорайона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 самостоятельно.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государственное учреждение "Аппарат акима города Кульсары районного значение".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следующий порядок определения количества представителей жителей микрорайона для участия в сходе местного сообщества: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Кульсары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участвующих в раздельном сходе местного сообщества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несовершеннолетних лиц, лиц признанные судом недееспособными и лиц содержащиеся в местах лишение свободы по приговору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"Барлаушы" (улицы №93, №94, №95, №96, №97, №98, №99, №100, Ы.Мұхамбетов 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(улицы №75, №76, №77, №78, №282, №336, №337, Д.Алдахов, Б.Нысанбаев, С.Шарипов, Б.Қызылбасов, Қ.Кенжеғалиев и дома по проспекту Махамбета);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"Мұрагер" (улицы №311, №312, №313, №314, №315, №316, Ш.Оразалиев);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"Мерей" (улицы Б.Атағожиев, А.Мұханбаев, Т.Мәмбетов, Т.Дешенов, К.Көзеев, №87, №88, №89, №90, №91, №92);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"Шұғыла" (улицы №129, №130, №131, №132, №133, №134, №135, №136, №137, №138, №139, №140, №141, №142, №143, №144, №145, №146, №147, №148, №149, №150, №275, №280, №281, №302, №303, №307, №308, №310, Д.Әжіғалиев);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"Мұнайшылар" (улицы Т.Құлтумиев, Қ.Есалиева, М.Сатыбалдиев, Қ.Байшаханов, Ә.Карабалин, А.Кемелов, Д.Жазықбаев, М.Далбаев, М.Боранбаева, А.Беклиев, Ұ.Абдрахманов, Е.Халықов, №151, №152 и и дома по проспекту Махамбета);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"Мереке" (улицы №101, №102, №103, №104, №120, №121, №122, №123, №124, №125, №126, №127, №128, №271, №272, №273, №274, К.Қашаған, Т.Бекбаулиев, Х.Ғабдуллин, З.Есенов, К.Төлесінов, Т.Даулетов, А.Сұлтанов, №100);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(улицы №181, №182, №183, №184, №185, №186, №187, №188, №189, №190, №191, №192, №193, №194, №195, №196, №197, №198, №299, №301, №374, О.Ыбраев, А.Бисенбаев, Б.Шөкеев, М.Алиев, М.Мұхтаров, А.Бегебаев, С.Самарханов, Р.Қараманов, Б.Ербосынов, Б.Бисенқұлов, А.Дүйсенбеков, И.Тайманов 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"Бірлік" (улицы Ж.Ізтұрғанов, №153, №154, №155, №156, №157, №158, №159, №160, №161, №162, №163, №164, №165, №166, №167, №168, №169, №170, №171, №172, №173, М.Нұрманов, Д.Артығалиев, К.Барахатов, Б.Бойжанов, Төле би, А.Завершинский, дома на стороне проспекта Махамбета);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"Атамұра" (улицы №236, №237, №238, №239, №240, №241, №242, №243, №244, №245, №246, А.Қорғанбаев, А.Тайпанов, С.Карабалин, К.Иманғалиев, Ө.Ақтоғайұлы, А.Аманбаев, Б.Өтеулиев, Нарынбай батыр);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"Теміржол" (улицы №259, №309, Ы.Алтынсарин, Ж.Аймауытов);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"СМП-615" (улицы №250, №251, №252, 253, №254, №255, №256, №257, №258, №283,№284, №285, №286, №287, №288, №289, №290, №291, №292, №293, №294, №295, №296, №297, №298, №305, 306, дома на восточный стороне улицы Нарынбай батыра);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"Автожолшылар" (улицы №200, №339, №340, №341, №342, №343, №344, №345, №346, №347, №348, №349, №350, №351, Н.Оңдасынов, Қ.Аманжолов, А.Қауқаев, Ғ.Қожағұлов, Е.Тауманов, Б.Шолақ, А.Секербаев, С.Датов);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(улицы Ж.Таңқыбаев, №217, №218);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 (улицы №219, №220, №221, №222, Қ.Сатанғұлов, дома 3 микрорайоне улицы Ш.Ізбасова);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"Кең Жылыой" (улицы Ғ.Сарқытов, І.Жансүгіров, Қ.Сағырбайұлы, А.Құнанбаев, Ж.Жабаев, №79, №80, №81, №82, №83, №84, №85, №86 и дома по проспекту Махамбета);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"Жадырасын" (улицы №38, №39, №40, №41, №42, №43, №44, №45, №46, №47, №48, №49, С.Мұханов, М.Дулатов, Қ.Қуатбаев, Т.Қазанғапұлы, С.Торайғыров, Ғ.Құрманғалиев, Ш.Уалиханов, Б.Момышұлы, К.Закарияұлы 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"Достық" (улицы №105, №106, №107, №108, №109, №110, №111, №112, №113, №114, №115, №116, №117, №118, №119, №121, №174, №175, №176, №177, №178, №179, №180 №338, Е.Омаров, Н.Арқабаев, Д.Тәттібаев);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"Мирас" (улицы А.Жангелдин, Д.Нұрпейсова, М.Жұмабаев, М.Маметова, А.Молдағұлова, С.Сейфуллин, Б.Майлин, Н.Арқабаев пен Ө.Алдахов);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"Автожолшылар" (улицы №199, №201, №202, №203, №204, №205, №206, №207, №208, №209, №210, №211, №351, №352, №353, №354, №355, №356, №357, №358, №359, №360 №361, №362, №363, №364, №365, №366, №367, №368, №369, №212, №213 №214, №215, №216, С.Дүйсенбеков);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"Береке" (улицы №277, №278, №375, №376, №377, №378, №379, №380, №381, №382, №383, №384);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"СМП-224" (улицы №266, №267, №268, №269, Р.Балмұханов, М.Таңқыбаев);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"Атамұра" (улицы №260, №261, №262, №263, №264, №265, №279, №304, №247, №248, №249, дома на заподной стороне улицы Нарынбай батыра);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 (улицы №232, №233, №234, №235, М.Кенғанов, дома на 2 микрорайоне улицы Ш.Ізбасов);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 "а" (улицы Төремұрат батыр, №227, №228, №229, №230, №231, №300, №317, №318, №319, №373, дома на 4 микрорайоне улицы Ш.Ізбасов.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 (улицы №223, №224, №225, №226, №270, Қ.Сыдықов, Ұ.Махамбетов, І.Сариев);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"Аэропорт" (улицы №50, №51, №52, №53, №54, №55, №56, №57, №58, №59, №60, №61, №62, №63, №64, №65, №66, №67, №68, №69, №70, №71, №72, №73, №74, №276, №320, №321, №322, №323, №324, №325, №326, №327, №328, №329, №330, №331, №332, №333, №334, №335, №370, №371, №372, Ж.Надиров, Қ.Мұңайтпасов, Қ.Сәтпаев, М.Әуезов, Д.Қонаев, С.Иманғалиев, Н.Аязбаев, О.Мекебаев).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