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11aa" w14:textId="ff61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поступления и использования безнадзорных животных поступивших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Макатского районного акимата Атырауской области от 20 февраля 2014 года № 41. Зарегистрировано Департаментом юстиции Атырауской области 25 февраля 2014 года № 2858. Утратило силу постановлением акимата Макатского района Атырауской области от 20 июля 2015 года № 166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Макатского района Атырауской области от 20.07.2015 № </w:t>
      </w:r>
      <w:r>
        <w:rPr>
          <w:rFonts w:ascii="Times New Roman"/>
          <w:b w:val="false"/>
          <w:i w:val="false"/>
          <w:color w:val="000000"/>
          <w:sz w:val="28"/>
        </w:rPr>
        <w:t>166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акимат Макатского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и использования безнадзорных животных поступивших в коммунальную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Макатского района" Бухарбаеву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Умаров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февраля 2014 года № 41</w:t>
            </w:r>
          </w:p>
          <w:bookmarkEnd w:id="1"/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использования безнадзорных животных, поступивших в коммунальную собственность</w:t>
      </w:r>
      <w:r>
        <w:br/>
      </w:r>
      <w:r>
        <w:rPr>
          <w:rFonts w:ascii="Times New Roman"/>
          <w:b/>
          <w:i w:val="false"/>
          <w:color w:val="000000"/>
        </w:rPr>
        <w:t>
1. Общие правила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определяют порядок использования безнадзорных животных поступивших в коммунальную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Если в течение шести месяцев с момента заявления о задержании рабочего и крупного рогатого скота и двух месяцев - других домашних животных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отказе этого лица от приобретения в собственность содержавшихся у него животных, они поступают в коммунальную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Учет, оценка, хранение и использование безнадзорных животных поступивших в районную коммунальную собственность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дальнейшего использования животных, поступивших в районную коммунальную собственность, проводится их занесение в перечень районного коммунального имущества и оценка. После осуществления оценки, животные на основании постановления акимата района закрепляются на баланс аппаратов соответствующих акимов. Работы по занесению в перечень и оценке, а так же принятие на баланс производится в порядке определяемом Правительством Республики Казахстан, на основе акта описи, оценки и (или) приема-передачи Имущества (далее - Акт описи).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Расходы по учету, оценке, хранению и использованию животных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Животные, поступившие в районную коммунальную собственность, закреплляются для временного содержания за физическими или юридическими лицами, определяемыми местным исполнительным органом на основе договора заключенного с государственным учреждением "Макатский районный отдел экономики и финансов".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определении лиц, у которых будут временно содержаться животные, учитываются необходимые условия для содержания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Лица, которым были переданы животные на содержание и в пользование, отвечают за гибель и порчу животных лишь при наличии вины и в пределах стоимости этих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Животные, поступившие в районную коммунальную собственность, используются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дальнейшего использования животных, поступивших в районную коммунальную собственность, в каждом конкретном случае решает комиссия, созданная постановлением акимата района (далее - комиссия) в течении срока временного содержания. Решение комиссии оформляется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возврата животных прежнему собственнику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явки прежнего собственника животных после их перехода в государственную собственность прежний собственник вправе при наличии обстоятельств, свидетельствующих о сохранении к нему привязанности со стороны этих животных или жестоком либо ином не надлежащем обращении с ними нового собственника, требовать их возврата ему на условиях, определяемых по соглашению с соответствующим местным исполнительным органам района, а при не достижении согласия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Средства от продажи животных, в порядке определяемом законодательством полностью засчитываются в доход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