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a14c" w14:textId="501a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Курмангазинского районного акимата от 25 февраля 2014 года №118 "Об утверждении перечня автомобильных дорог районного значения по Курмангазинскому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10 декабря 2014 года № 554. Зарегистрировано Департаментом юстиции Атырауской области 24 декабря 2014 года № 3066.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</w:t>
      </w:r>
      <w:r>
        <w:rPr>
          <w:rFonts w:ascii="Times New Roman"/>
          <w:b/>
          <w:i w:val="false"/>
          <w:color w:val="000000"/>
          <w:sz w:val="28"/>
        </w:rPr>
        <w:t>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приложение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25 февраля 2014 года №118 «Об утверждении перечня автомобильных дорог районного значения по Курмангазинскому району» (зарегистрировано в Реестре государственной регистрации нормативных правовых актов за №2879, опубликовано в газете «Серпер» от 17 апреля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на государственном языке слово «селосына» заменить словом «ауылына».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слово «ауыл» заменить словом «село».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