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5716" w14:textId="3235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26 июня 2013 года № 14/125-V "Об утверждении Правил содержания собак и кошек в городах и других населенных пунктах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28 марта 2014 года № 25/202-V. Зарегистрировано Департаментом юстиции Южно-Казахстанской области 4 мая 2014 года № 2651. Утратило силу решением Туркестанского областного маслихата от 30 октября 2020 года № 53/548-VI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30.10.2020 № 53/548-VI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документа сохранена пунктуация и орфография оригинала.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26 июня 2013 года № 14/125-V "Об утверждении Правил содержания собак и кошек в городах и других населенных пунктах Южно-Казахстанской области" (зарегистрировано в реестре государственной регистрации нормативных правовых актов за № 2351, опубликовано 10 августа 2013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содержания и выгула собак и кошек в городах и других населенных пунктах Южно-Казахстанской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содержания и выгула собак и кошек в городах и других населенных пунктах Южно-Казахстанской области.";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в городах и других населенных пунктах Южно-Казахстанской области,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содержания и выгула собак и кошек в городах и других населенных пунктах Южно-Казахстанской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Настояшие Правила содержания и выгула собак и кошек в городах и других населенных пунктах Южно-Казахстанской области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