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f4b8" w14:textId="7d6f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9 июня 2014 года № 180. Зарегистрировано Департаментом юстиции Южно-Казахстанской области 22 июля 2014 года № 2730. Утратило силу постановлением акимата Южно-Казахстанской области от 9 сентября 2015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09.09.2015 № 265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«Вызов врача на дом» согласно приложению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«Запись на прием к врачу» согласно приложению 2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«Прикрепление к медицинской организации, оказывающей первичную медико-санитарную помощь» согласно приложению 3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«Добровольное анонимное и обязательное конфиденциальное медицинское обследование на наличие ВИЧ-инфекции» согласно приложению 4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 с туберкулезного диспансера» согласно приложению 5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 с психоневрологического диспансера» согласно приложению 6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 с наркологического диспансера» согласно приложению 7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здравоохранения Южно-Казахстанской области»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Садыра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А. Мырзахметов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Оспанов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Бектаев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июня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180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«Вызов врача на дом» 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«Вызов врача на дом» (далее-государственная услуга) оказывается медицинскими организациями, оказывающими первичную медико-санитарную помощь (участковый терапевт/участковый педиатр/врач общей практики) (далее – услугодатель) при непосредственном обращении или по телефонной связи услугополучателя или его представителя к услугодателю, а также в рамках единой информационной системы здравоохранения Республики Казахстан через веб-портал «электронного правительства»: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осуществляется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или по телефонной связи – запись в журнале регистрации вызовов услугодателя затем устный ответ с указанием даты, времени посещения врача;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электронном формате при обращении на Портал – выдача справки о вызове врача на дом (в электронном виде)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«Вызов врача на дом»,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2014 года № 253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), подписанной электронной цифровой подписью (далее - ЭЦП)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после принятия запроса на оказание государственной услуги услугополучателю в установленное время на дому оказывается медицинская помощь. 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 при непосредственном обращении или по телефону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заявления к услугодателю при непосредственном обращении или по телефону;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уполномоченный сотрудник (медицинский регистратор) в течение 10 минут регистрирует запись в журнале регистрации вызовов услугодателя затем устный ответ с указанием даты, времени посещения врача. В электронном формате при обращении на Портал в течение 30 минут выдает справку о вызове врача на дом (в электронном виде), подписанной ЭЦП услугодателя. 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участвует уполномоченный сотрудник (медицинский регистратор)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Описание последовательности процедур (действий) государственной услуги в виде блок-схемы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государственную услугу через Портал услугополучатель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заполнить поля электронного запроса и при необходимости прикрепить пакет документов в электронном виде согласно перечню,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автоматический поступает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после регистрации поступившего заявления услугодателем, в личном кабинете услугополучателя статус заявления автоматический меняется. С момента регистрации заявления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«Удовлетворительно». После чего услугополучатель может скачать результат.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в схематическом и графическом виде и справочник бизнес-процессов оказания государственной услуги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«Вызов врача на дом»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оказания государственной услуги в виде блок-схемы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57658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«Вызов врача на дом»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процедур (действий) при оказании государственной услуги через Портал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9499600" cy="485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996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55626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«Вызов врача на дом»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оказания государственной услуги в графическом виде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9"/>
        <w:gridCol w:w="8021"/>
      </w:tblGrid>
      <w:tr>
        <w:trPr>
          <w:trHeight w:val="30" w:hRule="atLeast"/>
        </w:trPr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Услугополучатель 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(медицинский регистратор)</w:t>
            </w:r>
          </w:p>
        </w:tc>
      </w:tr>
      <w:tr>
        <w:trPr>
          <w:trHeight w:val="30" w:hRule="atLeast"/>
        </w:trPr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Подает заявления к услугодателю 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(медицинский регистратор) в течение 10 минут регистрирует запись в журнале регистрации вызовов услугодателя затем устный ответ с указанием даты, времени посещения врача. В электронном формате при обращении на Портал в течение 30 минут выдает справку о вызове врача на дом (в электронном виде), подписанной ЭЦП услугодателя</w:t>
            </w:r>
          </w:p>
        </w:tc>
      </w:tr>
    </w:tbl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июня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180</w:t>
      </w:r>
    </w:p>
    <w:bookmarkEnd w:id="14"/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«Запись на прием к врачу»</w:t>
      </w:r>
    </w:p>
    <w:bookmarkEnd w:id="15"/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«Запись на прием к врачу» (далее-государственная услуга) оказывается медицинскими организациями, оказывающими первичную медико-санитарную помощь (участковый терапевт/участковый педиатр/врач общей практики) (далее – услугодатель) при непосредственном обращении или по телефонной связи услугополучателя или его представителя к услугодателю, а также в рамках единой информационной системы здравоохранения Республики Казахстан через веб-портал «электронного правительства»: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осуществляется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или по телефонной связи к услугодателю – запись в журнале предварительной записи на прием к врачу услугодателя и затем устный ответ с указанием даты, времени приема врача в соответствии с графиком приема врачей (далее – график);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электронном формате при обращении на Портал – выдача справки о записи на прием к врачу в электронном виде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стандарту государственной услуги «Запись на прием к врачу»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2014 года № 253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), подписанной электронной цифровой подписью (далее - ЭЦП)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после принятия запроса на оказание государственной услуги в установленное время услугополучателю оказывается медицинская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непосредственном обращении или по телефонной связи к услугодателю услугополучателю при выборе государственной услуги предоставляется возможность выбрать свободное время врача согласно графику. </w:t>
      </w:r>
    </w:p>
    <w:bookmarkEnd w:id="17"/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 при непосредственном обращении или по телефону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заявления к услугодателю при непосредственном обращении или по телефону;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уполномоченный сотрудник (медицинский регистратор) в течение 10 минут регистрирует запись в журнале предварительной записи на прием к врачу услугодателя затем устный ответ с указанием даты, времени посещения врача. В электронном формате при обращении на Портал в течение 30 минут выдает справку о вызове врача на дом (в электронном виде), подписанной ЭЦП услугодателя. </w:t>
      </w:r>
    </w:p>
    <w:bookmarkEnd w:id="19"/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участвует уполномоченный сотрудник (медицинский регистратор)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Описание последовательности процедур (действий) государственной услуги в виде блок-схемы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1"/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государственную услугу через Портал услугополучатель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заполнить поля электронного запроса и при необходимости прикрепить пакет документов в электронном виде согласно перечню,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автоматический поступает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после регистрации поступившего заявления услугодателем, в личном кабинете услугополучателя статус заявления автоматический меняется. С момента регистрации заявления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«Удовлетворительно». После чего услугополучатель может скачать результат.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в схематическом и графическом виде и справочник бизнес-процессов оказания государственной услуги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«Запись на прием к врачу»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оказания государственной услуги в виде блок-схемы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48260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«Запись на прием к врачу»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 порядка процедур (действий) при оказании государственной услуги через Портал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95123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23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55499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«Запись на прием к врачу»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оказания государственной услуги в графическом виде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5"/>
        <w:gridCol w:w="6525"/>
      </w:tblGrid>
      <w:tr>
        <w:trPr>
          <w:trHeight w:val="30" w:hRule="atLeast"/>
        </w:trPr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Услугополучатель 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(медицинский регистратор)</w:t>
            </w:r>
          </w:p>
        </w:tc>
      </w:tr>
      <w:tr>
        <w:trPr>
          <w:trHeight w:val="30" w:hRule="atLeast"/>
        </w:trPr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Подает заявления к услугодателю 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(медицинский регистратор) в течение 10 минут регистрирует запись в журнале предварительной записи на прием к врачу услугодателя затем устный ответ с указанием даты, времени посещения врача. В электронном формате при обращении на Портал в течение 30 минут выдает справку о вызове врача на дом (в электронном виде), подписанной ЭЦП услугодателя</w:t>
            </w:r>
          </w:p>
        </w:tc>
      </w:tr>
    </w:tbl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июня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180</w:t>
      </w:r>
    </w:p>
    <w:bookmarkEnd w:id="27"/>
    <w:bookmarkStart w:name="z5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«Прикрепление к медицинской организации, оказывающей первичную медико-санитарную помощь»</w:t>
      </w:r>
    </w:p>
    <w:bookmarkEnd w:id="28"/>
    <w:bookmarkStart w:name="z5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«Прикрепление к медицинской организации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оказывающей первичную медико-санитарную помощь</w:t>
      </w:r>
      <w:r>
        <w:rPr>
          <w:rFonts w:ascii="Times New Roman"/>
          <w:b/>
          <w:i w:val="false"/>
          <w:color w:val="000000"/>
          <w:sz w:val="28"/>
        </w:rPr>
        <w:t xml:space="preserve">» </w:t>
      </w:r>
      <w:r>
        <w:rPr>
          <w:rFonts w:ascii="Times New Roman"/>
          <w:b w:val="false"/>
          <w:i w:val="false"/>
          <w:color w:val="000000"/>
          <w:sz w:val="28"/>
        </w:rPr>
        <w:t>(далее-государственная услуга) оказывается медицинскими организациями, оказывающими первичную медико-санитарную помощь (далее - услугодатель), а также через веб-портал «электронного правительства»: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осуществляется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справка (талон) о прикреплении в бумажном виде (в произвольной форме) или в форме электронного документа электронной цифровой подписью (далее - ЭЦП) услугодателя,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«Прикрепление к медицинской организации, оказывающей первичную медико-санитарную помощь»,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2014 года № 253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30"/>
    <w:bookmarkStart w:name="z5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 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письменного заявления услугополучателя при непосредственном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заявления к услугодателю при непосредственном обращении;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(медицинский регистратор) в течение 30 минут регистрирует пакет документов услугодателю, а также при обращении через портал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электронном формате при обращении на Портал в течение 30 минут выдает справку (талон) о прикреплении в бумажном виде (в произвольной форме) или в форме электронного документа, подписанной ЭЦП услугодателя. </w:t>
      </w:r>
    </w:p>
    <w:bookmarkEnd w:id="32"/>
    <w:bookmarkStart w:name="z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участвует уполномоченный сотрудник (медицинский регистратор)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Описание последовательности процедур (действий) государственной услуги в виде блок-схемы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34"/>
    <w:bookmarkStart w:name="z6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5"/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государственную услугу через Портал услугополучатель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заполнить поля электронного запроса и при необходимости прикрепить пакет документов в электронном виде согласно перечню,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автоматический поступает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после регистрации поступившего заявления услугодателем, в личном кабинете услугополучателя статус заявления автоматический меняется. С момента регистрации заявления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«Удовлетворительно». После чего услугополучатель может скачать результат.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в схематическом и графическом виде и справочник бизнес-процессов оказания государственной услуги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«Прикрепление организации оказывающей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первичную медико-санитарную помощь»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оказания государственной услуги в виде блок-схемы и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578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«Прикрепление организации оказывающей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первичную медико-санитарную помощь»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 порядка процедур (действий) при оказании государственной услуги через Портал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4615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61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56007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«Прикрепление организации оказывающей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первичную медико-санитарную помощь»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Описание порядка оказания государственной услуги в графическом виде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5"/>
        <w:gridCol w:w="6525"/>
      </w:tblGrid>
      <w:tr>
        <w:trPr>
          <w:trHeight w:val="30" w:hRule="atLeast"/>
        </w:trPr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Услугополучатель 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(медицинский регистратор)</w:t>
            </w:r>
          </w:p>
        </w:tc>
      </w:tr>
      <w:tr>
        <w:trPr>
          <w:trHeight w:val="30" w:hRule="atLeast"/>
        </w:trPr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Подает заявление к услугодателю 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(медицинский регистратор) в течение 30 минут регистрирует пакет документов услугодателю, а также при обращении через портал – 1 (один) рабочий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 при обращении на Портал в течение 30 минут выдает справку (талон) о прикреплении в бумажном виде (в произвольной форме) или в форме электронного документа, подписанной ЭЦП услугодателя.</w:t>
            </w:r>
          </w:p>
        </w:tc>
      </w:tr>
    </w:tbl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июня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180</w:t>
      </w:r>
    </w:p>
    <w:bookmarkEnd w:id="40"/>
    <w:bookmarkStart w:name="z7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«Добровольное анонимное и обязательное конфиденциальное медицинское обследование на наличие ВИЧ-инфекции»</w:t>
      </w:r>
    </w:p>
    <w:bookmarkEnd w:id="41"/>
    <w:bookmarkStart w:name="z7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«Добровольное анонимное и обязательное конфиденциальное медицинское обследование на наличие ВИЧ-инфекции» (далее-государственная услуга) оказывается медицинскими организациями, оказывающими первичную медико-санитарную помощь (далее – медицинская организация) и государственным учреждением «Областной Центр по профилактике и борьбе со СПИД» (далее – центр СПИД или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обращении и выдача результатов государственной услуги осуществляются медицинскими организациями и центром СПИД.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справка-сертификат, подтверждающая отрицательные результаты государственной услуги,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«Добровольное анонимное и обязательное конфиденциальное медицинское обследование на наличие ВИЧ-инфекции»,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2014 года № 253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43"/>
    <w:bookmarkStart w:name="z7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      (работников) услугодателя в процессе оказания государственной услуги</w:t>
      </w:r>
    </w:p>
    <w:bookmarkEnd w:id="44"/>
    <w:bookmarkStart w:name="z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медицинскую организацию: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документы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медицинский работник (регистратор) услугодателя  в течение 10 минут регистрирует обращение услугополучателя в журнале регистрации, затем отправляет услугополучателя к медицинскому специалисту по консультированию для проведения до тестового психосоциального консультирования (далее - ПСК);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медицинский специалист по консультированию проводит ПСК с услугополучателем в течение 20 минут и отправляет услугополучателя в процедурный кабинет для забора крови на наличие антител к ВИЧ;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медицинский работник процедурного кабинета в течение 10 минут производит забор крови, с регистрацией в соответствующем журнале, затем выдает услугополучателю талон с регистрационным номером и датой забора крови;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после забора крови услугополучателя, медицинский работник процедурного кабинета заносит направления, сопровождающие образцы крови (индивидуальное в 1-ом экземпляре, списочное в 2-х экземплярах) к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подписывает направления, сопровождающие образцы крови услугополучателя в течение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после подписания сопроводительного письма курьерская служба услугодателя в течение рабочего дня доставляет образцы крови в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лаборатория в тот же рабочий день проводит преаналитическую подготовку образцов крови услугополучателей и отправляет в центр СПИД;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центр СПИД в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производит анализы крови и отправляет результаты анализов крови в медицинскую организацию;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медицинская организация, после получения результата анализа крови, в тот же рабочий день, выдает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центр СПИД: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медицинский специалист по консультированию в течение 20 минут регистрирует обращение услугополучателя в журнале регистрации, проводит дотестовое ПСК с услугополучателем и отправляет услугополучателя в процедурный кабинет;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медицинский работник процедурного кабинета в течение 10 минут регистрирует обращение услугополучателя в журнале регистрации, производит забор крови услугополучателя, затем выдает услугополучателю талон с регистрационным номером и датой забора крови.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заносит направления, сопровождающие образцы крови (списочное в 2-х экземплярах) в диагностическую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диагностическая лаборатория производит анализы крови в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отправляет результат к уполномоченному сотруднику выдачи справок-сертификатов, для оформления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сотрудник выдачи справок-сертификатов, в течение 20 минут готовит результат государственной услуги, подписывает у уполномоченного должностного лица, проводит послетестовое ПСК с услугополучателем и выдает результат услугополучателю в сроки, указанные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45"/>
    <w:bookmarkStart w:name="z7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6"/>
    <w:bookmarkStart w:name="z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медицинская организация: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медицинский работник (регистратор);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медицинский специалист по консультированию;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медицинский работник процедурного кабинета;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медицинской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курьерская служба медицинской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лаборатория медицинской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СПИД: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уполномоченное должностное лицо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медицинский специалист по консультированию;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медицинский работник процедурного кабинета;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диагностическая лаборатория центра СПИД;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сотрудник выдачи справок-сертификатов.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Описание последовательности процедур (действий) государственной услуги в виде блок-схемы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47"/>
    <w:bookmarkStart w:name="z8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8"/>
    <w:bookmarkStart w:name="z8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медицинской организации и центра СПИД в процессе оказания государственной услуги в графическом и схематическом виде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49"/>
    <w:bookmarkStart w:name="z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«Добровольное анонимное и обязательное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конфиденциальное медицинское обследование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наличие ВИЧ-инфекции»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государственной услуги в виде блок-схемы и справочник бизнес-процессов оказания государственной услуги</w:t>
      </w:r>
    </w:p>
    <w:bookmarkStart w:name="z8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В случае обращения услугополучателя в медицинскую организацию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375400" cy="725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725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2. В случае обращения услугополучателя в центр СПИД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2611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«Добровольное анонимное и обязательное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конфиденциальное медицинское обследование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наличие ВИЧ-инфекции»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Описание порядка оказания государственной услуги в графическом виде и справочник бизнес-процессов оказания государственной услуги В случае обращения услугополучателя в медицинскую организацию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8"/>
        <w:gridCol w:w="1643"/>
        <w:gridCol w:w="1757"/>
        <w:gridCol w:w="1346"/>
        <w:gridCol w:w="1281"/>
        <w:gridCol w:w="1120"/>
        <w:gridCol w:w="1362"/>
        <w:gridCol w:w="1543"/>
      </w:tblGrid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работник (регистратор)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специалист по консультированию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работник процедурного кабинета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медицинской организации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 центра СПИД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организация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минут регистрирует обращение услугополучателя в журнале регистрации, затем отправляет услугополучателя к уполномоченному специалисту по консультированию для проведения до тестового ПСК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ПСК с услугополучателем в течение 20 минут и отправляет услугополучателя в процедурный кабинет для забора крови на наличие антител к ВИЧ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минут производит забор крови, с регистрацией в соответствующем журнале, затем выдает услугополучателю талон с регистрационным номером и датой забора крови. После забора крови заносит направления, сопровождающие образцы крови (индивидуальное в 1-ом экземпляре, списочное в 2-х экземплярах) к руководству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направления, сопровождающие образцы крови услугополучателя в течение 20 минут. После подписания сопроводительного письма курьерская служба услугодателя в течение рабочего дня доставляет образцы крови в лабораторию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 доставляет образцы крови в лабораторию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преаналитическую подготовку образцов крови услугополучателей и отправляет в центр СПИД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сроки, указанные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производит анализы крови и отправляет результаты анализов крови в медицинскую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получения результата анализа крови, в тот же рабочий день, выдает результат государственной услуги услугополучателю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В случае обращения услугополучателя в центр СПИД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5"/>
        <w:gridCol w:w="3683"/>
        <w:gridCol w:w="2480"/>
        <w:gridCol w:w="3122"/>
      </w:tblGrid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специалист по консультированию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работник процедурного кабинета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Диагностическая лаборатория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 минут регистрирует обращение услугополучателя в журнале регистрации, проводит до тестовое ПСК и отправляет услугоплучателя в кабинет для забора крови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минут регистрирует обращение услугополучателя в журнале регистрации, производит забор крови услугополучателя, затем выдает услугополучателю талон с регистрационным номером и датой забора крови. Заносит направления, сопровождающие образцы крови (списочное в 2-х экземплярах) в диагностическую лабораторию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 анализы крови в сроки, указанные в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 и отправляет результат к уполномоченному сотруднику выдачи справок-сертификатов, для оформления результата государственной услуги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 минут готовит результат государственной услуги, подписывает у уполномоченного должностного лица, проводит послетестовое ПСК с услугополучателем и выдает результат услугополучателю в сроки, указанные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</w:tr>
    </w:tbl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июня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180</w:t>
      </w:r>
    </w:p>
    <w:bookmarkEnd w:id="54"/>
    <w:bookmarkStart w:name="z8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«Выдача справки с туберкулезного диспансера» </w:t>
      </w:r>
    </w:p>
    <w:bookmarkEnd w:id="55"/>
    <w:bookmarkStart w:name="z9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6"/>
    <w:bookmarkStart w:name="z9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справки с туберкулезного диспансера» (далее - государственная услуга) оказывается туберкулезными диспансерами районов и городов областного значения Южно-Казахстанской области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справка с туберкулезного диспансера в бумажном виде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«Выдача справки с туберкулезного диспансера»,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2014 года № 253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), подписанная врачом-фтизиатром, заверенная личной врачебной печатью и печатью услугодателя, с регистрацией справки в журнале регистрации оказания государственной услуги,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bookmarkEnd w:id="57"/>
    <w:bookmarkStart w:name="z9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8"/>
    <w:bookmarkStart w:name="z9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документы к услугодателю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медицинский сотрудник (регистратор) проверяет документы предоставленные услугодателем, затем проверяет по базе «Национальный регистр больных туберкулезом», после этого готовит проект результата государственной услуги и заносит к врачу-фтизиатру;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врач-фтизиатр в течение 10 минут подписывает результат государственной услуги и выдает к медицинскому сотруднику (регистратору);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медицинский сотрудник (регистратор) регистрирует результат государственной услуги в журнале регистрации и выдает услугополучателю в указанные сроки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59"/>
    <w:bookmarkStart w:name="z9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0"/>
    <w:bookmarkStart w:name="z9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медицинский работник (регистратор), врач-фтизиатр.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 Описание последовательности процедур (действий) между структурными подразделениями в виде блок-схемы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1"/>
    <w:bookmarkStart w:name="z10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2"/>
    <w:bookmarkStart w:name="z10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в графическом и схематическом виде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3"/>
    <w:bookmarkStart w:name="z10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туберкулезного диспансера»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оказания государственной услуги в виде блок-схемы и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627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0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туберкулезного диспансера»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 порядка оказания государственной услуги в графическом виде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4139"/>
        <w:gridCol w:w="4425"/>
      </w:tblGrid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сотрудник (регистратор)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Врач-фтизиатр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сотрудник (регистратор)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документы предоставленные услугодателем, затем проверяет по базе «Национальный регистр больных туберкулезом», после этого готовит проект результата государственной услуги и заносит к врачу-фтизиатру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минут подписывает результата государственной услуги и выдает к медицинскому сотруднику (регистратору)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результат государственной услуги в журнале регистрации и выдает услугополучателю в указанные сроки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</w:tr>
    </w:tbl>
    <w:bookmarkStart w:name="z10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июня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180</w:t>
      </w:r>
    </w:p>
    <w:bookmarkEnd w:id="66"/>
    <w:bookmarkStart w:name="z10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      государственной услуги «Выдача справки</w:t>
      </w:r>
      <w:r>
        <w:br/>
      </w:r>
      <w:r>
        <w:rPr>
          <w:rFonts w:ascii="Times New Roman"/>
          <w:b/>
          <w:i w:val="false"/>
          <w:color w:val="000000"/>
        </w:rPr>
        <w:t>
      с психоневрологического диспансера»</w:t>
      </w:r>
    </w:p>
    <w:bookmarkEnd w:id="67"/>
    <w:bookmarkStart w:name="z10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8"/>
    <w:bookmarkStart w:name="z10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справки с психоневрологического диспансера» (далее - государственная услуга) оказывается государственным учреждением «Областной психоневрологический диспансер»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справка с психоневрологического диспансера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«Выдача справки с психоневрологического диспансера»,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2014 года № 253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), подписанная врачом-психиатром и медицинским регистратором, выдавшими справку, и заверенная печатью врача и услугодателя, с регистрацией справки в журнале регистрации оказания государственной услуги,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bookmarkEnd w:id="69"/>
    <w:bookmarkStart w:name="z11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      (работников) услугодателя в процессе оказания государственной услуги</w:t>
      </w:r>
    </w:p>
    <w:bookmarkEnd w:id="70"/>
    <w:bookmarkStart w:name="z11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документы к услугодателю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медицинский регистратор принимает документы предоставленные услугодателем, затем проверяет по медицинской картотеке, после этого готовит проект результата государственной услуги в течение 20 минут и заносит к врачу-психиатру;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врач-психиатр в течение двух часов подписывает результат государственной услуги и выдает к медицинскому регистратору;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медицинский регистратор регистрирует результат государственной услуги в журнале регистрации и выдает услугополучателю в течение сорок минут. </w:t>
      </w:r>
    </w:p>
    <w:bookmarkEnd w:id="71"/>
    <w:bookmarkStart w:name="z11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оказании государственной услуги</w:t>
      </w:r>
    </w:p>
    <w:bookmarkEnd w:id="72"/>
    <w:bookmarkStart w:name="z11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государственной услуги участвует медицинский регистратор и врач-психиатр.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 Описание последовательности процедур (действий) между структурными подразделениями в виде блок-схемы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73"/>
    <w:bookmarkStart w:name="z11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4"/>
    <w:bookmarkStart w:name="z11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в графическом и схематическом виде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75"/>
    <w:bookmarkStart w:name="z11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справки с психоневрологического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диспансера»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 порядка оказания государственной услуги в виде</w:t>
      </w:r>
      <w:r>
        <w:br/>
      </w:r>
      <w:r>
        <w:rPr>
          <w:rFonts w:ascii="Times New Roman"/>
          <w:b/>
          <w:i w:val="false"/>
          <w:color w:val="000000"/>
        </w:rPr>
        <w:t>
      блок-схемы и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48133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11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справки с психоневрологического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диспансера»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оказания государственной услуги в графическом виде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1"/>
        <w:gridCol w:w="3990"/>
        <w:gridCol w:w="4599"/>
      </w:tblGrid>
      <w:tr>
        <w:trPr>
          <w:trHeight w:val="30" w:hRule="atLeast"/>
        </w:trPr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регистратор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Врач-психиатр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регистратор</w:t>
            </w:r>
          </w:p>
        </w:tc>
      </w:tr>
      <w:tr>
        <w:trPr>
          <w:trHeight w:val="30" w:hRule="atLeast"/>
        </w:trPr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документы предоставленные услугодателем, затем проверяет по медицинской картотеке, после этого готовит проект результата государственной услуги в течение 20 минут и заносит к врачу-психиатру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часа подписывает результата государственной услуги и выдает к медицинскому регистратору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результат государственной услуги в журнале регистрации и выдает услугополучателю в течение 40 минут</w:t>
            </w:r>
          </w:p>
        </w:tc>
      </w:tr>
    </w:tbl>
    <w:bookmarkStart w:name="z12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июня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180</w:t>
      </w:r>
    </w:p>
    <w:bookmarkEnd w:id="78"/>
    <w:bookmarkStart w:name="z12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«Выдача справки с наркологического диспансера»</w:t>
      </w:r>
    </w:p>
    <w:bookmarkEnd w:id="79"/>
    <w:bookmarkStart w:name="z12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0"/>
    <w:bookmarkStart w:name="z12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справки с наркологического диспансера» (далее – государственная услуга) оказывается государственным коммунальным казенным предприятием «Областной наркологический диспансер» управления здравоохранения акимата Южно-Казахстанской области»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справка с наркологического диспансера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справки с наркологического диспансера»,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2014 года № 253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в бумажной форме, подписанная врачом-наркологом и медицинским регистратором, выдавшими справку, и заверенная печатью врача и услугодателя, с регистрацией справки в журнале регистрации оказания государственной услуги,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81"/>
    <w:bookmarkStart w:name="z12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      (работников) услугодателя в процессе оказания государственной услуги</w:t>
      </w:r>
    </w:p>
    <w:bookmarkEnd w:id="82"/>
    <w:bookmarkStart w:name="z12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обращения (заявления)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услугодателю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(медицинский регистратор) медицинской организации в течение 10 минут регистрирует заявление услугополучателя в журнале регистрации, затем проверяет документы, сверяет их с базами данных и направляет услугополучателя на оплату услуги. В случае принадлежности услугополучателя к льготной категории, услугополучатель после регистрации заявления, проверки документов и сверки с базой данных, с заполненной паспортной частью справки направляется уполномоченным сотрудником (медицинскими регистратором) непосредственно к врачу-наркологу;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сотрудник (кассир) в течение 5 минут принимает оплату за государственную услугу, выдает документ о факте оплаты (чек) и направляет услугополучателя в регистратуру;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сотрудник (медицинский регистратор) в течение 10 минут оформляет паспортную часть выдаваемой справки с указанием отношения к учету и направляет в кабинет врача-нарколога;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врач-нарколог производит осмотр с регистрацией в журнале приема амбулаторных больных, готовит и подписывает результат государственной услуги, затем передает их к уполномоченному сотруднику (медицинскому регистратору) для выдачи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сотрудник (медицинский регистратор) регистрирует и выдает результат государственной услуги к услугополучателю в указанные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83"/>
    <w:bookmarkStart w:name="z12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4"/>
    <w:bookmarkStart w:name="z13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сотрудник (медицинский регистратор);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(кассир);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врач-нарколог.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процедур указано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Описание последовательности (действий) государственной услуги в виде блок-схемы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85"/>
    <w:bookmarkStart w:name="z13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и(или) иными услугодателями, а также порядка использования информационных систем в процессе оказания государственной услуги.</w:t>
      </w:r>
    </w:p>
    <w:bookmarkEnd w:id="86"/>
    <w:bookmarkStart w:name="z13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услуги в графическом и схематическом виде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87"/>
    <w:bookmarkStart w:name="z13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справки с наркологического диспансера»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оказания государственной услуги в виде блок-схемы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7691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13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справки с наркологического диспансера»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 порядка оказания государственной услуги в графическом виде и справочник бизнес-процессов оказания государственной услуги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4"/>
        <w:gridCol w:w="2091"/>
        <w:gridCol w:w="2340"/>
        <w:gridCol w:w="1979"/>
        <w:gridCol w:w="2716"/>
      </w:tblGrid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(медицинский регистратор)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(кассир)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(медицинский регистратор)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Врач-нарколог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(медицинский регистратор)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минут регистрирует заявление услугополучателя в журнале регистрации, затем проверяет документы, сверяет их с базами данных и направляет услугополучателя на оплату услуги. В случае принадлежности услугополучателя к льготной категории, услугополучатель после регистрации заявления, проверки документов и сверки с базой данных, с заполненной паспортной частью справки направляется уполномоченным сотрудником (медицинскими регистратором) непосредственно к врачу-наркологу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минут принимает оплату за услугу, выдает документ о факте оплаты (чек) и направляет услугополучателя в регистратуру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минут оформляет паспортную часть выдаваемой справки с указанием отношения к учету и направляет в кабинет врача-нарколога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 осмотр с регистрацией в журнале приема амбулаторных больных, готовит и подписывает результат государственной услуги, затем передает их к уполномоченному сотруднику (медицинскому регистратору) для выдачи результата государственной услуги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и выдает результат государственной услуги к услугополучателю в указанные сроки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