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589f" w14:textId="1eb5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Туркестанского городского маслихата от 14 марта 2013 года № 12/81-V "Об утверждении размера и порядка оказания жилищной помощи малообеспеченным семьям (гражданам) по городу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24 июня 2014 года № 29/169-V. Зарегистрировано Департаментом юстиции Южно-Казахстанской области 8 июля 2014 года № 2709. Утратило силу решением Туркестанского городского маслихата Южно-Казахстанской области от 27 сентября 2017 года № 19/113-VI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27.09.2017 № 19/113-VI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14 марта 2013 года № 12/81-V "Об утверждении размера и порядка оказания жилищной помощи малообеспеченным семьям (граждан) по городу Туркестан" (зарегистрировано в Реестре государственной регистрации нормативных правовых актов за № 2255, опубликовано 6 апреля 2013 года в газете "Туркистон")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малообеспеченным семьям (гражданам) по городу Туркестан,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