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b30" w14:textId="092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Cозакского районного маслихата от 24 июня 2014 года № 189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сентября 2014 года № 202. Зарегистрировано Департаментом юстиции Южно-Казахстанской области 24 октября 2014 года № 2843.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 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июня 2014 года № 189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Созакского района» (зарегистрировано в Реестре государственной регистрации нормативных правовых актов за № 2708, опубликовано 20 июня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 Ғ.Жүсіп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