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3f47" w14:textId="7083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Толебийского районного маслихата от 24 декабря 2013 года № 26/119-V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февраля 2014 года № 28/133-V. Зарегистрировано Департаментом юстиции Южно-Казахстанской области 18 марта 2014 года № 2577. Утратило силу решением Толебийского районного маслихата Южно-Казахстанской области от 19 июня 2015 года № 41/200-V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19.06.2015 № 41/200-V.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 с целью оказания социальной поддержки малообеспеченных семей в 2014 году в связи с неустойчивостью финансового рынка в Республике Казахстан,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24 декабря 2013 года № 6/119-V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за № 2493, опубликовано 25 января 2014 года в газете «Ленгер жаршысы»)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Шынгысбаев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