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1a8d" w14:textId="0a01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марта 2014 года № 61. Зарегистрировано Департаментом юстиции Восточно-Казахстанской области 29 апреля 2014 года N 3278. Утратило силу - постановлением Восточно-Казахстанского областного акимата от 03 июля 2015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03.07.2015 № 166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марта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- государственная услуга) оказывается местными исполнительными органами по вопросам физической культуры и спорта области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Восточно-Казахстанского областного акимата от 16.01.2015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государственной услуги является выписка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действие 1 – канцелярия услугодателя осуществляет прием и регистрацию документов, представленных Центром. Длительность выполнения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действие 2 – руководство услугодателя рассматривает документы и определяет ответственного исполнителя услугодателя. Длительность выполнения – 1 календарный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действие 3 – ответственный исполнитель услугодателя проверяет полноту документов и передает на рассмотрение комиссии местного исполнительного органа по присвоению спортивных разрядов и категорий (далее - комиссия). Длительность выполнения – 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действие 4 – комиссия рассматривает поступившие документы и выносит решение о присвоении спортивных разрядов и категорий либо об отказе в присвоении спортивных разрядов и категорий. Длительность выполнения – 19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действие 5 – ответственный исполнитель услугодателя после заседания комиссии подготавливает приказы о присвоении спортивных разрядов и категорий либо мотивированный ответ об отказе, подписывает, делает выписку из приказа и передает в канцелярию выписку из приказа, либо мотивированный ответ об отказе. Длительность выполнения – 3 календарных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действие 6 – канцелярия услугодателя готовит сопроводительное письмо, подписывает и передает пакет документов курьеру в Центр. Длительность выполнения – 1 календарный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в Центр – 30 (тридцать) календарных дней,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документы, которые служат основанием для начала выполнения действия 2, указанного в пункте 5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2, указанному в пункте 5 настоящего Регламента, являются документы с резолюцией об определении ответственного исполнителя, которые служат основанием для начала выполнения действия 3, указанного в пункте 5 настоящего Регламента. Результат действия 2 передается в структурное подразделение – ответственному исполнителю услугодателя для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3, указанному в пункте 5 настоящего Регламента, является подготовка документов к рассмотрению комиссией или мотивированный ответ об отказе в предоставлении государственной услуги, который служит основанием для начала 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4, указанному в пункте 5 настоящего Регламента, является утверждение протокола о присвоении спортивных разрядов и категорий или об отказе в предоставлении государственной услуги, который служит основанием для начала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подписание приказа о присвоении спортивных разрядов и категорий или мотивированного ответа об отказе в предоставлении государственной услуги, который служит основанием для начала выполнения действия 6,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6, указанному в пункте 5 настоящего Регламента, является передача выписки приказа о присвоении спортивных разрядов и категорий либо мотивированного ответа об отказе курьеру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принимает документы, представленные Центром, выдает расписку о приеме документов. Передает на рассмотрение руководству услугодателя. Длительность выполнения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документы и определяет ответственного исполнителя услугодателя. Длительность выполнения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документов и передает на рассмотрение комиссии. Длительность выполнения –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комиссия рассматривает поступившие документы и выносит решение о присвоении спортивных разрядов и категорий либо об отказе в присвоении спортивных разрядов и категорий. Длительность выполнения – 19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после заседания комиссии подготавливает приказы о присвоении спортивных разрядов и категорий либо мотивированный ответ об отказе, подписывает, делает выписку из приказа и передает в канцелярию выписку из приказа, либо мотивированный ответ об отказе. Длительность выполнения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канцелярия услугодателя готовит сопроводительное письмо, подписывает и передает пакет документов курьеру в Центр. Длительность выполнения –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указано в блок-схеме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постановлением Восточно-Казахстанского областного акимата от 16.01.2015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Услугополучатели для получения государственной услуги обращаются в Центр и предоставляют документы и информацию,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утвержденного постановлением Правительства Республики Казахстан от 19 февраля 2014 года № 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инспектор Центра проводит прием и регистрацию документов, выдает расписку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инспектор Центра составляет реестр и передает документы услугодателю.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Центром,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инспектор Центра проводит прием и регистрацию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инспектор Центра составляет реестр и передает документы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канцелярия услугодателя принимает и регистрирует документы, представленные Центром, фиксирует заявление в информационной системе Центра, выдает расписку о приеме документов, передает на рассмотрение руководству услугодателя. Длительность выполнения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оказания государственной услуги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способ - в Центр предоставляется выписка из приказа о присвоении спортивных разрядов и категорий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- 30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получение результата оказания государственной услуги осуществляется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11 в соответствии с постановлением Восточно-Казахстанского областного акимата от 16.01.2015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"Присвоение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разрядов и категорий: кандидат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спорта, первый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разряд,тренер высшего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первой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высшего и 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первый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судья по спорту первой категории"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Правый верхний угол приложения - в редакции постановления Восточно-Казахстанского областного акимата от 16.01.2015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3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разряд, тренер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инструктор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2 в соответствии с постановлением Восточно-Казахстанского областного акимата от 16.01.2015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48300" cy="138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38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00600" cy="1127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12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марта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– 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 (далее-государственная услуга) оказывается местными исполнительными органами по вопросам физической культуры и спорта района, города областного значения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Восточно-Казахстанского областного акимата от 16.01.2015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государственной услуги – выписка из приказа о присвоении спортивного звания, разряда спортсменам, о присвоении категории тренерам, методистам, инструкторам-спортсменам, о присвоении судейской категории по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действие 1 – канцелярия услугодателя осуществляет прием и регистрацию документов, представленных Центром. Длительность выполнения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действие 2 – руководство услугодателя рассматривает документы и определяет ответственного исполнителя услугодателя. Длительность выполнения – 1 календарный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действие 3 – ответственный исполнитель услугодателя проверяет полноту документов и передает на рассмотрение комиссии местного исполнительного органа по присвоению спортивных разрядов и категорий (далее - комиссия). Длительность выполнения – 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действие 4 - комиссия рассматривает поступившие документы и выносит решение о присвоении спортивных разрядов и категорий либо об отказе в присвоении спортивных разрядов и категорий. Длительность выполнения – 19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действие 5 - ответственный исполнитель услугодателя после заседания комиссии подготавливает приказы о присвоении спортивных разрядов и категорий либо мотивированный ответ об отказе, подписывает, делает выписку из приказа и передает в канцелярию выписку из приказа, либо мотивированный ответ об отказе. Длительность выполнения – 3 календарных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действие 6 – канцелярия услугодателя готовит сопроводительное письмо, подписывает и передает пакет документов курьеру в Центр. Длительность выполнения – 1 календарный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в Центр – 30 (тридцать) календарных дней,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документы, которые служат основанием для начала выполнения действия 2, указанного в пункте 5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2, указанному в пункте 5 настоящего Регламента, являются документы с резолюцией об определении ответственного исполнителя, которые служат основанием для начала выполнения действия 3, указанного в пункте 5 настоящего Регламента. Результат действия 2 передается в структурное подразделение – ответственному исполнителю услугодателя для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3, указанному в пункте 5 настоящего Регламента, является подготовка документов к рассмотрению комиссией или мотивированный ответ об отказе в предоставлении государственной услуги, который служит основанием для начала 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4, указанному в пункте 5 настоящего Регламента, является утверждение протокола о присвоении спортивных разрядов и категорий или об отказе в предоставлении государственной услуги, который служит основанием для начала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подписание приказа о присвоении спортивных разрядов и категорий или мотивированного ответа об отказе в предоставлении государственной услуги, который служит основанием для начала выполнения действия 6,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6, указанному в пункте 5 настоящего Регламента, является передача выписки о присвоении спортивных разрядов и категорий либо мотивированного ответа об отказе курьеру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принимает документы, представленные Центром, выдает расписку о приеме документов. Передает на рассмотрение руководству услугодателя. Длительность выполнения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документы и определяет ответственного исполнителя услугодателя. Длительность выполнения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документов и передает на рассмотрение комиссии. Длительность выполнения –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комиссия рассматривает поступившие документы и выносит решение о присвоении спортивных разрядов и категорий либо об отказе в присвоении спортивных разрядов и категорий. Длительность выполнения – 19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после заседания комиссии подготавливает приказы о присвоении спортивных разрядов и категорий либо мотивированный ответ об отказе, подписывает, делает выписку из приказа и передает в канцелярию выписку из приказа, либо мотивированный ответ об отказе. Длительность выполнения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канцелярия услугодателя готовит сопроводительное письмо, подписывает и передает пакет документов курьеру в Центр. Длительность выполнения –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указано в блок-схеме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постановлением Восточно-Казахстанского областного акимата от 16.01.2015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Услугополучатели для получения государственной услуги обращаются в Центр и предоставляют документы и информацию,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 постановлением Правительства Республики Казахстан от 19 февраля 2014 года № 118.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обработки запроса услугополучателя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инспектор Центра проводит прием и регистрацию документов, выдает расписку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инспектор Центра составляет реестр и передает документы услугодателю.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Центром,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инспектор Центра проводит прием и регистрацию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инспектор Центра составляет реестр и передает документы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канцелярия услугодателя принимает и регистрирует документы, представленные Центром, фиксирует заявление в информационной системе центра, выдает расписку о приеме документов, передает на рассмотрение руководству услугодателя. Длительность выполнения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оказания государственной услуги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способ - в Центр предоставляется выписка из приказа о присвоении спортивных разрядов и категорий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- 30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получение результата оказания государственной услуги осуществляется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11 в соответствии с постановлением Восточно-Казахстанского областного акимата от 16.01.2015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разрядов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категорий: второй и третий,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первый, второй и третий юношеские,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 высшего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- спортсмен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высшего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судья по спорту"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Правый верхний угол приложения - в редакции постановления Восточно-Казахстанского областного акимата от 16.01.2015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133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33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второй и третий, первый,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 юношеские,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– 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2 в соответствии с постановлением Восточно-Казахстанского областного акимата от 16.01.2015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139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139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37100" cy="1145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1145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