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271" w14:textId="737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июня 2014 года № 174. Зарегистрировано Департаментом юстиции Восточно-Казахстанской области 31 июля 2014 года N 3428. Утратило силу - постановлением Восточно-Казахстанского областного акимата от 11 августа 2015 года №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11.08.2015 № 205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области                                                 Е. Кошербаев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(далее -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оказания государственной услуги является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постановлением Правительства Республики Казахстан от 30 апреля 2014 года № 423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документов услугополучателя сотрудником канцелярии услугодателя и передача документов руководству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документов услугополучателя руководством услугодателя, передача документов заведующему общежитием.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рассмотрение документов услугополучателя заведующим общежитием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передача результата оказания государственной услуги на подпись руководству услугодателя. Длительность выполнения - в течение 6 (шести)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подписание руководством услугодателя результата оказания государственной услуги.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5 - выдача сотрудником канцелярии услугодателя результата оказания государственной услуги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услугополучателем услугодателю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являются завизированные документы услугополучателя, которые являются основанием для выполнения действия 3, указанного в пункте 5 настоящего Регламента. Результатом действия 3, указанного в пункте 5 настоящего Регламента, является подготовка результата оказания государственной услуги, которая является основанием для выполнения действия 4, указанного в пункте 5 настоящего Регламента. Результатом действия 4, указанного в пункте 5 настоящего Регламента, является подписанный результат оказания государственной услуги, который является основанием для выполнения действия 5, указанного в пункте 5 настоящего Регламента. Результатом действия 5, указанного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заведующий общежитием.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 услугополучателя сотрудником канцелярии услугодателя и передача документов руководству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услугополучателя руководством услугодателя, передача документов заведующему общежитием.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рассмотрение документов услугополучателя заведующим общежитием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передача результата оказания государственной услуги на подпись руководству услугодателя. Длительность выполнения - в течение 6 (шести)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результата оказания государственной услуги.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сотрудником канцелярии услугодателя результата оказания государственной услуги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услуги. Справочник бизнес - процессов оказания государственной услуги размещен на веб - портале "электронного правительства", интернет - 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 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выдача дубликатов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 техническом и профессиональном образовании", утвержденного постановлением Правительства Республики Казахстан от 30 апреля 2014 года № 423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– прием и регистрация документов услугополучателя сотрудником канцелярии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расписки о приеме документов, передача их руководству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документов услугополучателя руководством услугодателя и передача документов инспектору отдела кадров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подготовка инспектором отдела кадров услугодателя результата оказания государственной услуги и передача на подпись руководству услугодателя. Длительность выполнения -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подписание руководством услугодателя результата оказания государственной услуги и передача сотруднику канцелярии услугодателя для выдачи услугополучателю либо курьеру ЦОНа.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5 - выдача сотрудником канцелярии услугодателя подписанного руководством услугодателя результата оказания государственной услуги услугополучателю либо курьеру ЦОНа.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услугополучателем необходимых документов услугодателю или в ЦОН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являются завизированные документы услугополучателя, которые являются основанием для выполнения действия 3, указанного в пункте 5 настоящего Регламента. Результатом действия 3, указанного в пункте 5 настоящего Регламента, является подготовка результата оказания государственной услуги, который является основанием для выполнения действия 4, указанного в пункте 5 настоящего Регламента. Результатом действия 4, указанного в пункте 5 настоящего Регламента, является подписанный результат оказания государственной услуги, который является основанием для выполнения действия 5, указанного в пункте 5 настоящего Регламента.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оказания государственной услуги услугополучателю либо курьеру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инспектор отдела кадров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документов услугополучателя сотрудником канцелярии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расписки о приеме документов, передача их руководству услугодателя.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услугополучателя руководством услугодателя и передача документов инспектору отдела кадров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инспектором отдела кадров услугодателя результата оказания государственной услуги и передача на подпись руководству услугодателя. Длительность выполнения -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руководством услугодателя результата оказания государственной услуги и передача сотруднику канцелярии услугодателя для выдачи услугополучателю либо курьеру ЦОНа.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сотрудником канцелярии услугодателя подписанного руководством услугодателя результата оказания государственной услуги услугополучателю либо курьеру ЦОНа.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процедур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 населения и (или) иными услугодателями, а также порядка  использования информационных систем в процессе оказания 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для получения государственной услуги обращаются в ЦОН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и сроки взаймодействия с ЦОНом, в том числе процедуры (действия) формирования и направления запроса услугодателя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инспектор ЦОНа проводит прием и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ЦОНа составляет реестр и передает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канцелярия услугодателя принимает и регистрирует документы, представленные ЦОНом, фиксирует заявление в информационной системе ЦОНа, выдает расписку о приеме документов, передает на рассмотрение руководству услугодателя.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взаймодействия с ЦОНом и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