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8f85" w14:textId="ad38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района Восточно-Казахстанской области от 25 августа 2014 года № 8. Зарегистрировано Департаментом юстиции Восточно-Казахстанской области 05 сентября 2014 года № 3475. Утратило силу - решением акима Курчумского района Восточно-Казахстанской области от 24 декабря 2014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Cноска. Утратило силу - решением акима Курчумского района Восточно-Казахстанской области от 24.12.2014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связи с повышением объемов воды на озере Зайсан и водохранилище Бухтарма, что привело к обрушению береговой линии озера, и необходимостью отселения жителей близлежащих домов к берегу на безопасное место, аким Курчумского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в селе Аксуат Балыкшинского сельского округа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Руководителем ликвидации чрезвычайной ситуации назначить заместителя акима Курчумского района К. Азимбаева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А. Абилмажинова.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