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61f2" w14:textId="c7c6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осуществления выездной торговли по Урджарскому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21 апреля 2014 года N 164. Зарегистрировано Департаментом юстиции Восточно-Казахстанской области 28 мая 2014 года N 3366. Утратило силу - постановлением акимата Урджарского района Восточно-Казахстанской области от 02 марта 2016 года № 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Урджарского района Восточно-Казахстанской области от 02.03.2016 № 93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Примечание РЦПИ.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апреля 2005 года № 371 "Об утверждении Правил внутренней торговли", акимат Урджарского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Определить места для осуществления выездной торговли по Урджарскому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Контроль за исполнением настоящего постановления возложить на заместителя акима района Сейтканова К.Б.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Зайнулдин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21 " апреля 2014 года № 164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Определенные места для осуществления</w:t>
      </w:r>
      <w:r>
        <w:br/>
      </w:r>
      <w:r>
        <w:rPr>
          <w:rFonts w:ascii="Times New Roman"/>
          <w:b/>
          <w:i w:val="false"/>
          <w:color w:val="000000"/>
        </w:rPr>
        <w:t>выездной торговли по Урджарскому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6358"/>
        <w:gridCol w:w="5216"/>
      </w:tblGrid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Установленные места для выездной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магазина "№ 1а" по улице Алтынсарина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магазина "Шолпан" по улице Ардагеров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Кельдымурат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Возле магазина индивидуального придпринимателя "Б.Исмаилова" по улице Школьная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домом № 163 по улице Кабанбая и домом отдыха "Болашак"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Перекресток улиц Найманбаева и ветеранов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Возле магазина "Сарқыт" по улице Абая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 магазином "Жансая" и двухэтажным домом № 7 по улице Азербаева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Таскескен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магазина индивидуального предпринимателя "Т.Абылкасымов" по улице Балгабаева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 (сезонное место для торговли овощами на период с 20 июля по 15 октября)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Возле автобусной остановки "Дастархан"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автобусной остановки "ДЭУ"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Возле территории торгового дома "Артур" по проспекту Абылайхана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Возле магазина "Швабские колбаски" по проспекту Абылайхана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Возле автобусной остановки "Комхоз"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ежедневным рынком "Қуаныш" по проспекту Абылайхана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автобусной остановки на перекрестке улиц Сейфуллина и Титова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проспекту Абылайхана между школой имени Крупской и магазином "Ақжан"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Возле магазинов "Саят" и "Сағидолла" по проспекту Абылайхана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