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7a9c" w14:textId="73f7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Шемонаихинского района от 09 августа 2013 года № 303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02 апреля 2014 года № 94. Зарегистрировано Департаментом юстиции Восточно-Казахстанской области 25 апреля 2014 года № 3266. Утратило силу - постановлением акимата Шемонаихинского района Восточно-Казахстанской области от 29 сентября 2016 года № 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Шемонаихинского района Восточно-Казахстанской области от 29.09.2016 № 231.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3 июля 2013 года "О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Казахстан"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09 августа 2013 года № 303 "Об установлении квоты рабочих мест для инвалидов" (зарегистрировано в Реестре государственной регистрации нормативных правовых актов за № 3052, опубликованного в газете "Уба-информ" от 12 сентября 2013 года № 37)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преамбуле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"подпунктами 13), 14) пункта 1 статьи 31 Закона Республики Казахстан от 23 января 2001 года "О местном государственном управлении и самоуправлении в Республике Казахстан"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Булавкину О.А.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