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1bf7" w14:textId="97f1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17 апреля 2014 года N 104. Зарегистрировано Департаментом юстиции Восточно-Казахстанской области 15 мая 2014 года N 3330. Утратило силу - постановлением акимата Шемонаихинского района Восточно-Казахстанской области от 28 октября 2014 года N 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28.10.2014 N 346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16 июня 2008 года № 170 «Об определении перечня должностей специалистов социального обеспечения, образования и культуры, работающих в сельской местности» (зарегистрировано в Реестре государственной регистрации нормативных правовых актов за № 5-19-78, опубликовано в газете «Уба-Информ» от 11 июля 2008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Нуртазаева С.Р.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 21 » апреля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« 17 » апреля 2014 года № 104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музыкальный руководитель-аккомпаниатор;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старший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культорганизатор-хореограф;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и заместитель руководителя казенного предприятия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тренер-преподаватель;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ветеринарный фельдшер.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