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eeb0" w14:textId="39de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№ 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 и Инструкции по его формированию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8 октября 2014 года № 112. Зарегистрирован в Министерстве юстиции Республики Казахстан 5 ноября 2014 года № 9854. Утратил силу приказом Генерального Прокурора Республики Казахстан от 14 июля 2016 года № 125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Генерального Прокурора РК от 14.07.2016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связи с принятием новых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и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2014 года,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21 декабря 1995 года "О Прокуратуре",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отчет формы № 3-К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 согласно приложению 1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отчета формы № 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 согласно приложению 2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утратившими силу некоторые приказы Генерального Прокурора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Комитету по правовой статистике и специальным учетам Генеральной прокуратуры Республики Казахстан (далее - Комитет) настоящий приказ направить: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для государственной регистрации в Министерство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заинтересованным субъектам правовой статистики и специальных учетов и территориальным органам Комитета для исполнения.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Контроль за исполнением настоящего приказа возложить на Председателя Комитета.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приказ подлежит официальному опубликованию и вводится в действие с 1 января 2015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327"/>
        <w:gridCol w:w="2973"/>
      </w:tblGrid>
      <w:tr>
        <w:trPr>
          <w:trHeight w:val="30" w:hRule="atLeast"/>
        </w:trPr>
        <w:tc>
          <w:tcPr>
            <w:tcW w:w="9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А.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2014 года № 112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3-К. Отчет о коррупционных преступлениях, лицах</w:t>
      </w:r>
      <w:r>
        <w:br/>
      </w:r>
      <w:r>
        <w:rPr>
          <w:rFonts w:ascii="Times New Roman"/>
          <w:b/>
          <w:i w:val="false"/>
          <w:color w:val="000000"/>
        </w:rPr>
        <w:t>их совершивших, осужденных и движении уголовных дел о</w:t>
      </w:r>
      <w:r>
        <w:br/>
      </w:r>
      <w:r>
        <w:rPr>
          <w:rFonts w:ascii="Times New Roman"/>
          <w:b/>
          <w:i w:val="false"/>
          <w:color w:val="000000"/>
        </w:rPr>
        <w:t>коррупционных преступлениях и о субъектах коррупционных</w:t>
      </w:r>
      <w:r>
        <w:br/>
      </w:r>
      <w:r>
        <w:rPr>
          <w:rFonts w:ascii="Times New Roman"/>
          <w:b/>
          <w:i w:val="false"/>
          <w:color w:val="000000"/>
        </w:rPr>
        <w:t>правонарушений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Раздел 1. Сведения о зарегистрированных в ЕРДР</w:t>
      </w:r>
      <w:r>
        <w:br/>
      </w:r>
      <w:r>
        <w:rPr>
          <w:rFonts w:ascii="Times New Roman"/>
          <w:b/>
          <w:i w:val="false"/>
          <w:color w:val="000000"/>
        </w:rPr>
        <w:t>коррупционных преступлениях и уголовных делах о них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"/>
        <w:gridCol w:w="2055"/>
        <w:gridCol w:w="374"/>
        <w:gridCol w:w="765"/>
        <w:gridCol w:w="555"/>
        <w:gridCol w:w="904"/>
        <w:gridCol w:w="555"/>
        <w:gridCol w:w="398"/>
        <w:gridCol w:w="3538"/>
        <w:gridCol w:w="2861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уголовных преступлений, по которым уголовные дела находились в производстве в отчетном периоде</w:t>
            </w:r>
          </w:p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уголовных преступлений, зарегистрированных в ЕРДР в отчетном периоде</w:t>
            </w:r>
          </w:p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уголовных преступлений, зарегистрированных прокурорами (из графы 2)</w:t>
            </w:r>
          </w:p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уголовных преступлений, по которым уголовные дела окончены расследованием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уголовных преступлений, по которым уголовные дела прекращены по пунктам 1), 2), 5), 6), 7), 8) части 1 статьи 35 УПК РК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уголовных дел, направленных в суд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уголовных преступлений, по которым уголовные дела прекращены по пунктам 3), 4), 9), 10), 11), 12) части 1 статьи 35 и статьи 36 УПК РК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коррупционных преступлений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Присвоение или растрата вверенного чужого имущества (п.2) ч.3 ст.189 УК РК)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Мошенничество (п.2) ч.3 ст.190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Лжепредпринимательство (п.3) ч.2 ст.215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действий по выписке счета-фактуры без фактического выполнения работ, оказания услуг, отгрузки товаров (п.4) ч.2 ст.216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руководство финансовой (инвестиционной) пирамидой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(п.3) ч.3 ст.217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(отмывание) денег и (или)иного имущества, полученных преступным путем (п.1) ч.3 ст.218 УК РК)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контрабанда (п.1) ч.3 ст.234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Рейдерство (п.2) ч.3 ст.249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незаконного игорного бизнеса (п.3) ч.3 ст.307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должностными полномочиями (ст.361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власти или должностных полномочий (п.3) ч.4 ст.362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участие в предпринимательской деятельности (ст.364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 законной предпринимательской деятельности (ст.365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взятки (ст.366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Дача взятки (ст.367 УК РК)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Посредничество во взяточничестве (ст.368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подлог (ст.369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по службе (ст.370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властью (ст.450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Превышение власти (п.2) ч.2 ст.451 УК РК )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власти (ст.452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переквалифицированных в некоррупционные преступления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924"/>
        <w:gridCol w:w="924"/>
        <w:gridCol w:w="924"/>
        <w:gridCol w:w="924"/>
        <w:gridCol w:w="925"/>
        <w:gridCol w:w="925"/>
        <w:gridCol w:w="1441"/>
        <w:gridCol w:w="1544"/>
        <w:gridCol w:w="478"/>
        <w:gridCol w:w="478"/>
        <w:gridCol w:w="478"/>
        <w:gridCol w:w="1339"/>
        <w:gridCol w:w="75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по которым сроки досудебного расследования прерваны</w:t>
            </w:r>
          </w:p>
        </w:tc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уголовных преступлений, по которым сроки досудебного производства прерваны по п.4) ч.7 ст.45 УПК 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уголовных преступлений прошлых лет, по которым сроки досудебного производства прерваны по п.4) ч.7 ст.45 УПК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оконченным расследованием уголовным делам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по делам по которым с момента регистрации прошло более 2-х месяцев, а информация о продлении срока не поступила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уголовные дела по которым направлены по подследственности со снятием с учета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п.1) ч.7 ст.45 УПК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п.2) ч.7 ст.45 УПК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п.3) ч.7 ст.45 УПК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п.5) ч.7 ст.45 УПК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п.6) ч.7 ст.45 УПК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п.7) ч.7 ст.45 УПК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размер материального вреда (тыс.тенге)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 арест на имущество (тыс.тенге)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Изъято и добровольно погашено (тыс.тенге)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3-К. Отчет о коррупционных преступлениях, лицах</w:t>
      </w:r>
      <w:r>
        <w:br/>
      </w:r>
      <w:r>
        <w:rPr>
          <w:rFonts w:ascii="Times New Roman"/>
          <w:b/>
          <w:i w:val="false"/>
          <w:color w:val="000000"/>
        </w:rPr>
        <w:t>их совершивших, осужденных и движении уголовных дел и о</w:t>
      </w:r>
      <w:r>
        <w:br/>
      </w:r>
      <w:r>
        <w:rPr>
          <w:rFonts w:ascii="Times New Roman"/>
          <w:b/>
          <w:i w:val="false"/>
          <w:color w:val="000000"/>
        </w:rPr>
        <w:t>коррупционных преступлениях и о субъектах коррупционных</w:t>
      </w:r>
      <w:r>
        <w:br/>
      </w:r>
      <w:r>
        <w:rPr>
          <w:rFonts w:ascii="Times New Roman"/>
          <w:b/>
          <w:i w:val="false"/>
          <w:color w:val="000000"/>
        </w:rPr>
        <w:t>правонарушений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Раздел 2. Сведения о коррупционных преступлениях,</w:t>
      </w:r>
      <w:r>
        <w:br/>
      </w:r>
      <w:r>
        <w:rPr>
          <w:rFonts w:ascii="Times New Roman"/>
          <w:b/>
          <w:i w:val="false"/>
          <w:color w:val="000000"/>
        </w:rPr>
        <w:t>досудебное расследование по которым начато в отношении лиц,</w:t>
      </w:r>
      <w:r>
        <w:br/>
      </w:r>
      <w:r>
        <w:rPr>
          <w:rFonts w:ascii="Times New Roman"/>
          <w:b/>
          <w:i w:val="false"/>
          <w:color w:val="000000"/>
        </w:rPr>
        <w:t>уполномоченных на выполнение государственных функций, и лиц,</w:t>
      </w:r>
      <w:r>
        <w:br/>
      </w:r>
      <w:r>
        <w:rPr>
          <w:rFonts w:ascii="Times New Roman"/>
          <w:b/>
          <w:i w:val="false"/>
          <w:color w:val="000000"/>
        </w:rPr>
        <w:t>приравненных к ним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3416"/>
        <w:gridCol w:w="399"/>
        <w:gridCol w:w="2406"/>
        <w:gridCol w:w="974"/>
        <w:gridCol w:w="1523"/>
        <w:gridCol w:w="257"/>
        <w:gridCol w:w="568"/>
        <w:gridCol w:w="401"/>
        <w:gridCol w:w="950"/>
        <w:gridCol w:w="257"/>
        <w:gridCol w:w="258"/>
        <w:gridCol w:w="401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преступлений, по уголовным делам по которым вынесено постановление о признании подозреваемым в отношении лиц, уполномоченных на выполнение государственных функций, и лиц, приравненных к ним, в отчетном периоде</w:t>
            </w:r>
          </w:p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преступлений, зарегистрированных в ЕРДР в прошлые отчетные периоды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 в отношении: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 (без учета показателей граф 4, 5 и 6)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гвардии МВД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уголовно - исполнительной системы МВД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чрезвычайным ситуациям МВД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национальной безопасности (без учета показателей графы 8)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Пограничной службы КНБ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прокуратуры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досудебных расследований АГДСиПК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коррупционных преступлений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небольшой тяжести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средней тяжести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тяжкие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 тяжкие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по инициативе самого государственного органа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Присвоение или растрата вверенного чужого имущества (п.2) ч.3 ст.189 УК РК)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Мошенничество (п.2) ч.3 ст.190 УК РК)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Лжепредпринимательство (п.3) ч.2 ст.215 УК РК)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действий по выписке счета-фактуры без фактического выполнения работ, оказания услуг, отгрузки товаров (п.4) ч.2 ст.216 УК РК)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руководство финансовой (инвестиционной) пирамидой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(п.3) ч.3 ст.217 УК РК)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(отмывание) денег и (или) иного имущества, полученных преступным путем (п.1) ч.3 ст.218 УК РК)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контрабанда (п.1) ч.3 ст.234 УК РК)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Рейдерство (п.2) ч.3 ст.249 УК РК)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незаконного игорного бизнеса (п.3) ч.3 ст.307 УК РК)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должностными полномочиями (ст.361 УК РК)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власти или должностных полномочий (п.3) ч.4 ст.362 УК РК)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участие в предпринимательской деятельности (ст.364 УК РК)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 законной предпринимательской деятельности (ст.365 УК РК)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взятки (ст.366 УК РК)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Дача взятки (ст.367 УК РК)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Посредничество во взяточничестве (ст.368 УК РК)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подлог (ст.369 УК РК)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по службе (ст.370 УК РК)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властью (ст.450 УК РК)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Превышение власти (п.2) ч.2 ст.451 УК РК )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власти (ст.452 УК РК)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уголовных преступлений, уголовные дела по которым прекращены по пунктам 1), 2), 5), 6), 7), 8) части 1 статьи 35 УПК РК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Переквалифицированные в некоррупционные преступления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71"/>
        <w:gridCol w:w="671"/>
        <w:gridCol w:w="671"/>
        <w:gridCol w:w="671"/>
        <w:gridCol w:w="671"/>
        <w:gridCol w:w="944"/>
        <w:gridCol w:w="671"/>
        <w:gridCol w:w="671"/>
        <w:gridCol w:w="671"/>
        <w:gridCol w:w="672"/>
        <w:gridCol w:w="912"/>
        <w:gridCol w:w="672"/>
        <w:gridCol w:w="1714"/>
        <w:gridCol w:w="672"/>
        <w:gridCol w:w="675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 в отношении: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</w:t>
            </w:r>
          </w:p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</w:t>
            </w:r>
          </w:p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</w:p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государственных доходов МФ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11</w:t>
            </w:r>
          </w:p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</w:p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государственной охраны Казахстана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внешней разведки "Сырбар"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юстиции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21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(без учета показателей графы 11)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</w:p>
        </w:tc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и социального развития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экономических расследований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налоговой службы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 исполнению судебных актов МЮ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6069"/>
        <w:gridCol w:w="710"/>
        <w:gridCol w:w="710"/>
        <w:gridCol w:w="710"/>
        <w:gridCol w:w="710"/>
        <w:gridCol w:w="1094"/>
        <w:gridCol w:w="713"/>
        <w:gridCol w:w="71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 в отношении: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 экономики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28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инвестициям и развитию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статистике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регулированию естественных монополии и защите конкуренции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защите прав потребителей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коррупционных преступлений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по инициативе самого государственного органа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Присвоение или растрата вверенного чужого имущества (п.2) ч.3 ст.189 УК РК) 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Мошенничество (п.2) ч.3 ст.190 УК РК)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Лжепредпринимательство (п.3) ч.2 ст.215 УК РК)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действий по выписке счета-фактуры без фактического выполнения работ, оказания услуг, отгрузки товаров (п.4) ч.2 ст.216 УК РК)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руководство финансовой (инвестиционной) пирамидой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(п.3) ч.3 ст.217 УК РК)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(отмывание) денег и (или)иного имущества, полученных преступным путем (п.1) ч.3 ст.218 УК РК) 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контрабанда (п.1) ч.3 ст.234 УК РК)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Рейдерство (п.2) ч.3 ст.249 УК РК)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незаконного игорного бизнеса (п.3) ч.3 ст.307 УК РК)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должностными полномочиями (ст.361 УК РК)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власти или должностных полномочий (п.3) ч.4 ст.362 УК РК)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участие в предпринимательской деятельности (ст.364 УК РК)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 законной предпринимательской деятельности (ст.365 УК РК)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взятки (ст.366 УК РК)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Дача взятки (ст.367 УК РК) 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Посредничество во взяточничестве (ст.368 УК РК)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подлог (ст.369 УК РК)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по службе (ст.370 УК РК)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властью (ст.450 УК РК)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Превышение власти (п.2) ч.2 ст.451 УК РК ) 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власти (ст.452 УК РК)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уголовных преступлений, по которым уголовные дела прекращены по пунктам 1), 2), 5), 6), 7), 8) части 1 статьи 35 УПК РК 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Переквалифицированные в некоррупционные преступления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826"/>
        <w:gridCol w:w="826"/>
        <w:gridCol w:w="826"/>
        <w:gridCol w:w="826"/>
        <w:gridCol w:w="1124"/>
        <w:gridCol w:w="2995"/>
        <w:gridCol w:w="826"/>
        <w:gridCol w:w="1272"/>
        <w:gridCol w:w="976"/>
        <w:gridCol w:w="82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 в отношении: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прочих государственных структур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32</w:t>
            </w:r>
          </w:p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</w:t>
            </w:r>
          </w:p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36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 делам государственной службы и противодействию коррупции (без учета показателей графы 10)</w:t>
            </w:r>
          </w:p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Счетного комитета по контролю за исполнением республиканского бюджета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акиматов и их структурных подразделений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связи, информатизации и информации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Аэрокосмического комитета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религий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спорта и физической 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3-К. Отчет о коррупционных преступлениях, лицах</w:t>
      </w:r>
      <w:r>
        <w:br/>
      </w:r>
      <w:r>
        <w:rPr>
          <w:rFonts w:ascii="Times New Roman"/>
          <w:b/>
          <w:i w:val="false"/>
          <w:color w:val="000000"/>
        </w:rPr>
        <w:t>их совершивших, осужденных и движении уголовных дел и о</w:t>
      </w:r>
      <w:r>
        <w:br/>
      </w:r>
      <w:r>
        <w:rPr>
          <w:rFonts w:ascii="Times New Roman"/>
          <w:b/>
          <w:i w:val="false"/>
          <w:color w:val="000000"/>
        </w:rPr>
        <w:t>коррупционных преступлениях и о субъектах коррупционных</w:t>
      </w:r>
      <w:r>
        <w:br/>
      </w:r>
      <w:r>
        <w:rPr>
          <w:rFonts w:ascii="Times New Roman"/>
          <w:b/>
          <w:i w:val="false"/>
          <w:color w:val="000000"/>
        </w:rPr>
        <w:t>правонарушений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Раздел 3. Сведения о лицах, совершивших коррупционные</w:t>
      </w:r>
      <w:r>
        <w:br/>
      </w:r>
      <w:r>
        <w:rPr>
          <w:rFonts w:ascii="Times New Roman"/>
          <w:b/>
          <w:i w:val="false"/>
          <w:color w:val="000000"/>
        </w:rPr>
        <w:t>преступления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3606"/>
        <w:gridCol w:w="517"/>
        <w:gridCol w:w="1353"/>
        <w:gridCol w:w="519"/>
        <w:gridCol w:w="333"/>
        <w:gridCol w:w="1971"/>
        <w:gridCol w:w="333"/>
        <w:gridCol w:w="549"/>
        <w:gridCol w:w="519"/>
        <w:gridCol w:w="1230"/>
        <w:gridCol w:w="333"/>
        <w:gridCol w:w="51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вынесено постановление о признании подозреваемым в отчетном периоде</w:t>
            </w:r>
          </w:p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лиц, совершивших преступления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Предано суду обвиняемых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 (без учета показателей граф 5, 6 и 7)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гвардии МВД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уголовно-исполнительной системы МВД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чрезвычайным ситуациям МВД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национальной безопасности (без учета показателей графы 9)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Пограничной службы КНБ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прокуратуры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лиц, совершивших коррупционные преступления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преступления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Присвоение или растрата вверенного чужого имущества (п.2) ч.3 ст.189 УК РК) 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Мошенничество (п.2) ч.3 ст.190 УК РК)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Лжепредпринимательство (п.3) ч.2 ст.215 УК РК)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действий по выписке счета-фактуры без фактического выполнения работ, оказания услуг, отгрузки товаров (п.4) ч.2 ст.216 УК РК)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руководство финансовой (инвестиционной) пирамидой (п.3) ч.3 ст.217 УК РК)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действий по выписке счета-фактуры без фактического выполнения работ, оказания услуг, отгрузки товаров (п.4) ч.2 ст.216 УК РК)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контрабанда (п.1) ч.3 ст.234 УК РК)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Рейдерство (п.2) ч.3 ст.249 УК РК)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незаконного игорного бизнеса (п.3) ч.3 ст.307 УК РК)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должностными полномочиями (ст.361 УК РК)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власти или должностных полномочий (п.3) ч.4 ст.362 УК РК)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участие в предпринимательской деятельности (ст.364 УК РК)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 законной предпринимательской деятельности (ст.365 УК РК)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взятки (ст.366 УК РК)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Дача взятки (ст.367 УК РК) 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Посредничество во взяточничестве (ст.368 УК РК)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подлог (ст.369 УК РК)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по службе (ст.370 УК РК)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властью (ст.450 УК РК)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Превышение власти (п.2) ч.2 ст.451 УК РК ) 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власти (ст.452 УК РК)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636"/>
        <w:gridCol w:w="636"/>
        <w:gridCol w:w="636"/>
        <w:gridCol w:w="636"/>
        <w:gridCol w:w="636"/>
        <w:gridCol w:w="637"/>
        <w:gridCol w:w="895"/>
        <w:gridCol w:w="637"/>
        <w:gridCol w:w="637"/>
        <w:gridCol w:w="637"/>
        <w:gridCol w:w="637"/>
        <w:gridCol w:w="865"/>
        <w:gridCol w:w="637"/>
        <w:gridCol w:w="1625"/>
        <w:gridCol w:w="637"/>
        <w:gridCol w:w="640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</w:t>
            </w:r>
          </w:p>
        </w:tc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</w:t>
            </w:r>
          </w:p>
        </w:tc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</w:p>
        </w:tc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досудебных расследований АГДСиПК</w:t>
            </w:r>
          </w:p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государственных доходов МФ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12</w:t>
            </w:r>
          </w:p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</w:p>
        </w:tc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государственной охраны Казахстана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внешней разведки "Сырбар"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юстиции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22</w:t>
            </w:r>
          </w:p>
        </w:tc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(без учета показателей графы 12)</w:t>
            </w:r>
          </w:p>
        </w:tc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и социального развития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экономических расследований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налоговой службы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 исполнению судебных актов МЮ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5524"/>
        <w:gridCol w:w="792"/>
        <w:gridCol w:w="792"/>
        <w:gridCol w:w="793"/>
        <w:gridCol w:w="793"/>
        <w:gridCol w:w="1221"/>
        <w:gridCol w:w="795"/>
        <w:gridCol w:w="796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 экономики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29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по инвестициям и развитию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статистике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регулированию естественных монополии и защите конкуренции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защите прав потребителей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лиц, совершивших коррупционные преступления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преступления 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Присвоение или растрата вверенного чужого имущества (п.2) ч.3 ст.189 УК РК)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Мошенничество (п.2) ч.3 ст.190 УК РК)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Лжепредпринимательство (п.3) ч.2 ст.215 УК РК)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действий по выписке счета-фактуры без фактического выполнения работ, оказания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отгрузки товаров (п.4) ч.2 ст.216 УК РК)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руководство финансовой (инвестиционной) пирамидой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(п.3) ч.3 ст.217 УК РК)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действий по выписке счета-фактуры без фактического выполнения работ, оказания услуг, отгрузки товаров (п.4) ч.2 ст.216 УК РК)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контрабанда (п.1) ч.3 ст.234 УК РК)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Рейдерство (п.2) ч.3 ст.249 УК РК)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незаконного игорного бизнеса (п.3) ч.3 ст.307 УК РК)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должностными полномочиями (ст.361 УК РК)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власти или должностных полномочий (п.3) ч.4 ст.362 УК РК)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участие в предпринимательской деятельности (ст.364 УК РК)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 законной предпринимательской деятельности (ст.365 УК РК)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взятки (ст.366 УК РК)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Дача взятки (ст.367 УК РК)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Посредничество во взяточничестве (ст.368 УК РК)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подлог (ст.369 УК РК)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по службе (ст.370 УК РК)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властью (ст.450 УК РК)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Превышение власти (п.2) ч.2 ст.451 УК РК )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власти (ст.452 УК РК)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774"/>
        <w:gridCol w:w="774"/>
        <w:gridCol w:w="774"/>
        <w:gridCol w:w="774"/>
        <w:gridCol w:w="1053"/>
        <w:gridCol w:w="2807"/>
        <w:gridCol w:w="774"/>
        <w:gridCol w:w="1192"/>
        <w:gridCol w:w="915"/>
        <w:gridCol w:w="774"/>
        <w:gridCol w:w="77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прочих государственных структур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33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37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 делам государственной службы и противодействию коррупции (без учета показателей графы 11)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Счетного комитета по контролю за исполнением республиканского бюджета</w:t>
            </w:r>
          </w:p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акиматов и их структурных подразделений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связи, информатизации и информации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Аэрокосмического комитета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религий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спорта и физической 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3-К. Отчет о коррупционных преступлениях, лицах</w:t>
      </w:r>
      <w:r>
        <w:br/>
      </w:r>
      <w:r>
        <w:rPr>
          <w:rFonts w:ascii="Times New Roman"/>
          <w:b/>
          <w:i w:val="false"/>
          <w:color w:val="000000"/>
        </w:rPr>
        <w:t>их совершивших, осужденных и движении уголовных дел о</w:t>
      </w:r>
      <w:r>
        <w:br/>
      </w:r>
      <w:r>
        <w:rPr>
          <w:rFonts w:ascii="Times New Roman"/>
          <w:b/>
          <w:i w:val="false"/>
          <w:color w:val="000000"/>
        </w:rPr>
        <w:t>коррупционных преступлениях и о субъектах коррупционных</w:t>
      </w:r>
      <w:r>
        <w:br/>
      </w:r>
      <w:r>
        <w:rPr>
          <w:rFonts w:ascii="Times New Roman"/>
          <w:b/>
          <w:i w:val="false"/>
          <w:color w:val="000000"/>
        </w:rPr>
        <w:t>правонарушений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Раздел 4. Сведения об осужденных, оправданных, о лицах,</w:t>
      </w:r>
      <w:r>
        <w:br/>
      </w:r>
      <w:r>
        <w:rPr>
          <w:rFonts w:ascii="Times New Roman"/>
          <w:b/>
          <w:i w:val="false"/>
          <w:color w:val="000000"/>
        </w:rPr>
        <w:t>дела в отношении которых прекращены судом, о лицах, в</w:t>
      </w:r>
      <w:r>
        <w:br/>
      </w:r>
      <w:r>
        <w:rPr>
          <w:rFonts w:ascii="Times New Roman"/>
          <w:b/>
          <w:i w:val="false"/>
          <w:color w:val="000000"/>
        </w:rPr>
        <w:t>отношении которых применены меры медицинского характера,</w:t>
      </w:r>
      <w:r>
        <w:br/>
      </w:r>
      <w:r>
        <w:rPr>
          <w:rFonts w:ascii="Times New Roman"/>
          <w:b/>
          <w:i w:val="false"/>
          <w:color w:val="000000"/>
        </w:rPr>
        <w:t>и мерах наказания за коррупционные преступления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Таблица № 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4703"/>
        <w:gridCol w:w="507"/>
        <w:gridCol w:w="326"/>
        <w:gridCol w:w="1931"/>
        <w:gridCol w:w="326"/>
        <w:gridCol w:w="538"/>
        <w:gridCol w:w="508"/>
        <w:gridCol w:w="1205"/>
        <w:gridCol w:w="327"/>
        <w:gridCol w:w="327"/>
        <w:gridCol w:w="418"/>
        <w:gridCol w:w="50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 (без учета показателей граф 3, 4 и 5)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гвардии МВД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уголовно-исполнительной системы МВД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чрезвычайным ситуациям МВД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национальной безопасности (без учета показателей графы 7)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Пограничной службы КНБ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прокуратуры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досудебных расследований АГДСиПК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государственных доходов МФ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лиц, осужденных за совершение коррупционных преступлений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Присвоение или растрата вверенного чужого имущества (п.2) ч.3 ст.189 УК РК)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Мошенничество (п.2) ч.3 ст.190 УК РК)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Лжепредпринимательство (п.3) ч.2 ст.215 УК РК)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действий по выписке счета-фактуры без фактического выполнения работ, оказания услуг, отгрузки товаров (п.4) ч.2 ст.216 УК РК)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руководство финансовой (инвестиционной) пирамидой (п.3) ч.3 ст.217 УК РК)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действий по выписке счета-фактуры без фактического выполнения работ, оказания услуг, отгрузки товаров (п.4) ч.2 ст.216 УК РК)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контрабанда (п.1) ч.3 ст.234 УК РК)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Рейдерство (п.2) ч.3 ст.249 УК РК)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незаконного игорного бизнеса (п.3) ч.3 ст.307 УК РК)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должностными полномочиями (ст.361 УК РК)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власти или должностных полномочий (п.3) ч.4 ст.362 УК РК)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участие в предпринимательской деятельности (ст.364 УК РК)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 законной предпринимательской деятельности (ст.365 УК РК)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взятки (ст.366 УК РК)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Дача взятки (ст.367 УК РК)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Посредничество во взяточничестве (ст.368 УК РК)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подлог (ст.369 УК РК)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по службе (ст.370 УК РК)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властью (ст.450 УК РК)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Превышение власти (п.2) ч.2 ст.451 УК РК )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власти (ст.452 УК РК)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оправданных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уголовные дела в отношении которых прекращены судом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пунктам 1), 2), 5), 6), 7), 8) части 1 статьи 35 УПК РК (из строки 23)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применены принудительные меры медицинского характера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10"/>
        <w:gridCol w:w="710"/>
        <w:gridCol w:w="710"/>
        <w:gridCol w:w="710"/>
        <w:gridCol w:w="999"/>
        <w:gridCol w:w="710"/>
        <w:gridCol w:w="710"/>
        <w:gridCol w:w="710"/>
        <w:gridCol w:w="710"/>
        <w:gridCol w:w="965"/>
        <w:gridCol w:w="710"/>
        <w:gridCol w:w="1812"/>
        <w:gridCol w:w="711"/>
        <w:gridCol w:w="713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10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государственной охраны Казахстана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внешней разведки "Сырбар"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юстиции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20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(без учета показателей графы 10)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и социального развития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экономических расследований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налоговой службы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 исполнению судебных актов МЮ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6284"/>
        <w:gridCol w:w="677"/>
        <w:gridCol w:w="677"/>
        <w:gridCol w:w="678"/>
        <w:gridCol w:w="678"/>
        <w:gridCol w:w="1044"/>
        <w:gridCol w:w="680"/>
        <w:gridCol w:w="68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 экономики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27</w:t>
            </w:r>
          </w:p>
        </w:tc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по инвестициям и развитию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статистике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регулированию естественных монополии и защите конкуренции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защите прав потребителей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лиц, осужденных за совершение коррупционных преступлений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Присвоение или растрата вверенного чужого имущества (п.2) ч.3 ст.189 УК РК)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Мошенничество (п.2) ч.3 ст.190 УК РК)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Лжепредпринимательство (п.3) ч.2 ст.215 УК РК)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действий по выписке счета-фактуры без фактического выполнения работ, оказания услуг, отгрузки товаров (п.4) ч.2 ст.216 УК РК)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руководство финансовой (инвестиционной) пирамидой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(п.3) ч.3 ст.217 УК РК)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действий по выписке счета-фактуры без фактического выполнения работ, оказания услуг, отгрузки товаров (п.4) ч.2 ст.216 УК РК)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контрабанда (п.1) ч.3 ст.234 УК РК)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Рейдерство (п.2) ч.3 ст.249 УК РК)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незаконного игорного бизнеса (п.3) ч.3 ст.307 УК РК)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должностными полномочиями (ст.361 УК РК)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власти или должностных полномочий (п.3) ч.4 ст.362 УК РК)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участие в предпринимательской деятельности (ст.364 УК РК)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 законной предпринимательской деятельности (ст.365 УК РК)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взятки (ст.366 УК РК)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Дача взятки (ст.367 УК РК)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Посредничество во взяточничестве (ст.368 УК РК)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подлог (ст.369 УК РК)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по службе (ст.370 УК РК)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властью (ст.450 УК РК)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Превышение власти (п.2) ч.2 ст.451 УК РК )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власти (ст.452 УК РК)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оправданных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уголовные дела в отношении которых прекращены судом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пунктам 1), 2), 5), 6), 7), 8) части 1 статьи 35 УПК РК (из строки 23)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применены принудительные меры медицинского характера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569"/>
        <w:gridCol w:w="569"/>
        <w:gridCol w:w="569"/>
        <w:gridCol w:w="569"/>
        <w:gridCol w:w="774"/>
        <w:gridCol w:w="1861"/>
        <w:gridCol w:w="569"/>
        <w:gridCol w:w="876"/>
        <w:gridCol w:w="673"/>
        <w:gridCol w:w="569"/>
        <w:gridCol w:w="403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прочих государственных структур</w:t>
            </w:r>
          </w:p>
        </w:tc>
        <w:tc>
          <w:tcPr>
            <w:tcW w:w="4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приравненные к ним в соответствии с пунктами 3 (п.п.3, 4) и 4 статьи 3 Закона РК "О борьбе с коррупцией"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31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35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 делам государственной службы и противодействию коррупции (без учета показателей графы 9)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Счетного комитета по контролю за исполнением республиканского бюджета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акиматов и их структурных подразделений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связи, информатизации и информации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Аэрокосмического комитета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религий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спорта и физической 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3-К. Отчет о коррупционных преступлениях, лицах</w:t>
      </w:r>
      <w:r>
        <w:br/>
      </w:r>
      <w:r>
        <w:rPr>
          <w:rFonts w:ascii="Times New Roman"/>
          <w:b/>
          <w:i w:val="false"/>
          <w:color w:val="000000"/>
        </w:rPr>
        <w:t>их совершивших, осужденных и движении уголовных дел о</w:t>
      </w:r>
      <w:r>
        <w:br/>
      </w:r>
      <w:r>
        <w:rPr>
          <w:rFonts w:ascii="Times New Roman"/>
          <w:b/>
          <w:i w:val="false"/>
          <w:color w:val="000000"/>
        </w:rPr>
        <w:t>коррупционных преступлениях и о субъектах коррупционных</w:t>
      </w:r>
      <w:r>
        <w:br/>
      </w:r>
      <w:r>
        <w:rPr>
          <w:rFonts w:ascii="Times New Roman"/>
          <w:b/>
          <w:i w:val="false"/>
          <w:color w:val="000000"/>
        </w:rPr>
        <w:t>правонарушений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Раздел 4. Сведения об осужденных, оправданных, о лицах,</w:t>
      </w:r>
      <w:r>
        <w:br/>
      </w:r>
      <w:r>
        <w:rPr>
          <w:rFonts w:ascii="Times New Roman"/>
          <w:b/>
          <w:i w:val="false"/>
          <w:color w:val="000000"/>
        </w:rPr>
        <w:t>дела в отношении которых прекращены судом, о лицах, в</w:t>
      </w:r>
      <w:r>
        <w:br/>
      </w:r>
      <w:r>
        <w:rPr>
          <w:rFonts w:ascii="Times New Roman"/>
          <w:b/>
          <w:i w:val="false"/>
          <w:color w:val="000000"/>
        </w:rPr>
        <w:t>отношении которых применены меры медицинского характера,</w:t>
      </w:r>
      <w:r>
        <w:br/>
      </w:r>
      <w:r>
        <w:rPr>
          <w:rFonts w:ascii="Times New Roman"/>
          <w:b/>
          <w:i w:val="false"/>
          <w:color w:val="000000"/>
        </w:rPr>
        <w:t>и мерах наказания за коррупционные преступления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Таблица № Б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"/>
        <w:gridCol w:w="2182"/>
        <w:gridCol w:w="374"/>
        <w:gridCol w:w="590"/>
        <w:gridCol w:w="3190"/>
        <w:gridCol w:w="646"/>
        <w:gridCol w:w="241"/>
        <w:gridCol w:w="364"/>
        <w:gridCol w:w="641"/>
        <w:gridCol w:w="641"/>
        <w:gridCol w:w="641"/>
        <w:gridCol w:w="752"/>
        <w:gridCol w:w="862"/>
        <w:gridCol w:w="862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уголовные дела в отношении которых прекращены судом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пунктам 1), 2), 5), 6), 7), 8) части 1 статьи 35 УПК РК (из графы 1)</w:t>
            </w:r>
          </w:p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применены принудительные меры медицинского характера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оправданных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меры наказания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свободы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 включительно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 года до 3 лет включительно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 лет до 5 лет включительно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 лет до 8 лет включительно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 лет до 10 лет включительно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лет до 12 лет включительно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12 лет до 15 лет включительно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Присвоение или растрата вверенного чужого имущества (п.2) ч.3 ст.189 УК РК)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Мошенничество (п.2) ч.3 ст.190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Лжепредпринимательство (п.3) ч.2 ст.215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действий по выписке счета-фактуры без фактического выполнения работ, оказания услуг, отгрузки товаров (п.4) ч.2 ст.216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руководство финансовой (инвестиционной) пирамидой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(п.3) ч.3 ст.217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(отмывание) денег и (или) иного имущества, полученных преступным путем (п.1) ч.3 ст.218 УК РК)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контрабанда (п.1) ч.3 ст.234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Рейдерство (п.2) ч.3 ст.249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незаконного игорного бизнеса (п.3) ч.3 ст.307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должностными полномочиями (ст.361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власти или должностных полномочий (п.3) ч.4 ст.362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участие в предпринимательской деятельности (ст.364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 законной предпринимательской деятельности (ст.365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взятки (ст.366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Дача взятки (ст.367 УК РК)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Посредничество во взяточничестве (ст.368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подлог (ст.369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по службе (ст.370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властью (ст.450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Превышение власти (п.2) ч.2 ст.451 УК РК )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власти (ст.452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486"/>
        <w:gridCol w:w="1269"/>
        <w:gridCol w:w="486"/>
        <w:gridCol w:w="486"/>
        <w:gridCol w:w="486"/>
        <w:gridCol w:w="486"/>
        <w:gridCol w:w="487"/>
        <w:gridCol w:w="1011"/>
        <w:gridCol w:w="837"/>
        <w:gridCol w:w="1710"/>
        <w:gridCol w:w="488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меры наказания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наказания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свободы</w:t>
            </w:r>
          </w:p>
        </w:tc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свободы</w:t>
            </w:r>
          </w:p>
        </w:tc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Исправительные работы</w:t>
            </w:r>
          </w:p>
        </w:tc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осуждение</w:t>
            </w:r>
          </w:p>
        </w:tc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Отсрочка отбывания наказания</w:t>
            </w:r>
          </w:p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осужденных, освобожденных по приговору от уголовной ответственности и наказания </w:t>
            </w:r>
          </w:p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права занимать определенную должность или заниматься определенной деятельностью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специального, воинского или почетного звания, классного чина, дипломатического ранга, квалификационного класса и государственных наград</w:t>
            </w:r>
          </w:p>
        </w:tc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Конфискация имуществ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15 лет до 20 лет включительно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лет до 25 лет включительно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25 лет до 30 лет включительно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пожизненное лишение свободы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граф 5-15)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3-К. Отчет о коррупционных преступлениях, лицах</w:t>
      </w:r>
      <w:r>
        <w:br/>
      </w:r>
      <w:r>
        <w:rPr>
          <w:rFonts w:ascii="Times New Roman"/>
          <w:b/>
          <w:i w:val="false"/>
          <w:color w:val="000000"/>
        </w:rPr>
        <w:t>их совершивших, осужденных и движении уголовных дел о</w:t>
      </w:r>
      <w:r>
        <w:br/>
      </w:r>
      <w:r>
        <w:rPr>
          <w:rFonts w:ascii="Times New Roman"/>
          <w:b/>
          <w:i w:val="false"/>
          <w:color w:val="000000"/>
        </w:rPr>
        <w:t>коррупционных преступлениях и о субъектах коррупционных</w:t>
      </w:r>
      <w:r>
        <w:br/>
      </w:r>
      <w:r>
        <w:rPr>
          <w:rFonts w:ascii="Times New Roman"/>
          <w:b/>
          <w:i w:val="false"/>
          <w:color w:val="000000"/>
        </w:rPr>
        <w:t>правонарушений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Раздел 4. Сведения об осужденных, оправданных, о лицах,</w:t>
      </w:r>
      <w:r>
        <w:br/>
      </w:r>
      <w:r>
        <w:rPr>
          <w:rFonts w:ascii="Times New Roman"/>
          <w:b/>
          <w:i w:val="false"/>
          <w:color w:val="000000"/>
        </w:rPr>
        <w:t>дела в отношении которых прекращены судом, о лицах, в</w:t>
      </w:r>
      <w:r>
        <w:br/>
      </w:r>
      <w:r>
        <w:rPr>
          <w:rFonts w:ascii="Times New Roman"/>
          <w:b/>
          <w:i w:val="false"/>
          <w:color w:val="000000"/>
        </w:rPr>
        <w:t>отношении которых применены меры медицинского характера,</w:t>
      </w:r>
      <w:r>
        <w:br/>
      </w:r>
      <w:r>
        <w:rPr>
          <w:rFonts w:ascii="Times New Roman"/>
          <w:b/>
          <w:i w:val="false"/>
          <w:color w:val="000000"/>
        </w:rPr>
        <w:t>и мерах наказания за коррупционные преступления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Таблица № 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5005"/>
        <w:gridCol w:w="539"/>
        <w:gridCol w:w="347"/>
        <w:gridCol w:w="2056"/>
        <w:gridCol w:w="348"/>
        <w:gridCol w:w="766"/>
        <w:gridCol w:w="541"/>
        <w:gridCol w:w="1283"/>
        <w:gridCol w:w="348"/>
        <w:gridCol w:w="34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 (без учета показателей граф 3, 4 и 5)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гвардии МВД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уголовно - исполнительной системы МВД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чрезвычайным ситуациям МВД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национальной безопасности (без учета показателей графы 7)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Пограничной службы КНБ 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прокуратуры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лиц, осужденных за совершение коррупционных преступлений по делам, возбужденным по инициативе самого государственного органа среди своих работников 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Присвоение или растрата вверенного чужого имущества (п.2) ч.3 ст.189 УК РК) 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Мошенничество (п.2) ч.3 ст.190 УК РК)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Лжепредпринимательство (п.3) ч.2 ст.215 УК РК)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действий по выписке счета-фактуры без фактического выполнения работ, оказания услуг, отгрузки товаров (п.4) ч.2 ст.216 УК РК)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руководство финансовой (инвестиционной) пирамидой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(п.3) ч.3 ст.217 УК РК)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действий по выписке счета-фактуры без фактического выполнения работ, оказания услуг, отгрузки товаров (п.4) ч.2 ст.216 УК РК)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контрабанда (п.1) ч.3 ст.234 УК РК)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Рейдерство (п.2) ч.3 ст.249 УК РК)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незаконного игорного бизнеса (п.3) ч.3 ст.307 УК РК)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должностными полномочиями (ст.361 УК РК)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власти или должностных полномочий (п.3) ч.4 ст.362 УК РК)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участие в предпринимательской деятельности (ст.364 УК РК)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 законной предпринимательской деятельности (ст.365 УК РК)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взятки (ст.366 УК РК)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Дача взятки (ст.367 УК РК) 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Посредничество во взяточничестве (ст.368 УК РК)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подлог (ст.369 УК РК)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по службе (ст.370 УК РК)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властью (ст.450 УК РК)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Превышение власти (п.2) ч.2 ст.451 УК РК) 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власти (ст.452 УК РК)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оправданных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уголовные дела в отношении которых прекращены судом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пунктам 1), 2), 5), 6), 7), 8) части 1 статьи 35 УПК РК (из строки 23)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применены принудительные меры медицинского характера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42"/>
        <w:gridCol w:w="642"/>
        <w:gridCol w:w="642"/>
        <w:gridCol w:w="642"/>
        <w:gridCol w:w="642"/>
        <w:gridCol w:w="642"/>
        <w:gridCol w:w="904"/>
        <w:gridCol w:w="642"/>
        <w:gridCol w:w="642"/>
        <w:gridCol w:w="643"/>
        <w:gridCol w:w="643"/>
        <w:gridCol w:w="873"/>
        <w:gridCol w:w="643"/>
        <w:gridCol w:w="1640"/>
        <w:gridCol w:w="643"/>
        <w:gridCol w:w="646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</w:t>
            </w:r>
          </w:p>
        </w:tc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</w:t>
            </w:r>
          </w:p>
        </w:tc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</w:p>
        </w:tc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досудебных расследований АГДСиПК</w:t>
            </w:r>
          </w:p>
        </w:tc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государственных доходов МФ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10</w:t>
            </w:r>
          </w:p>
        </w:tc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</w:p>
        </w:tc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государственной охраны Казахстана</w:t>
            </w:r>
          </w:p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внешней разведки "Сырбар"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юстиции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20</w:t>
            </w:r>
          </w:p>
        </w:tc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(без учета показателей графы 10)</w:t>
            </w:r>
          </w:p>
        </w:tc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</w:p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и социального развития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экономических расследований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налоговой службы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 исполнению судебных актов МЮ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6284"/>
        <w:gridCol w:w="677"/>
        <w:gridCol w:w="677"/>
        <w:gridCol w:w="678"/>
        <w:gridCol w:w="678"/>
        <w:gridCol w:w="1044"/>
        <w:gridCol w:w="680"/>
        <w:gridCol w:w="68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 экономики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27</w:t>
            </w:r>
          </w:p>
        </w:tc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по инвестициям и развитию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статистике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регулированию естественных монополии и защите конкуренции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защите прав потребителей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лиц, осужденных за совершение коррупционных преступлений по делам, возбужденным по инициативе самого государственного органа среди своих работников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Присвоение или растрата вверенного чужого имущества (п.2) ч.3 ст.189 УК РК)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Мошенничество (п.2) ч.3 ст.190 УК РК)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Лжепредпринимательство (п.3) ч.2 ст.215 УК РК)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действий по выписке счета-фактуры без фактического выполнения работ, оказания услуг, отгрузки товаров (п.4) ч.2 ст.216 УК РК)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руководство финансовой (инвестиционной) пирамидой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(п.3) ч.3 ст.217 УК РК)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действий по выписке счета-фактуры без фактического выполнения работ, оказания услуг, отгрузки товаров (п.4) ч.2 ст.216 УК РК)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контрабанда (п.1) ч.3 ст.234 УК РК)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Рейдерство (п.2) ч.3 ст.249 УК РК)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незаконного игорного бизнеса (п.3) ч.3 ст.307 УК РК)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должностными полномочиями (ст.361 УК РК)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власти или должностных полномочий (п.3) ч.4 ст.362 УК РК)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участие в предпринимательской деятельности (ст.364 УК РК)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 законной предпринимательской деятельности (ст.365 УК РК)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взятки (ст.366 УК РК)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Дача взятки (ст.367 УК РК)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Посредничество во взяточничестве (ст.368 УК РК)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подлог (ст.369 УК РК)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по службе (ст.370 УК РК)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властью (ст.450 УК РК)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Превышение власти (п.2) ч.2 ст.451 УК РК )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власти (ст.452 УК РК)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оправданных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уголовные дела в отношении которых прекращены судом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пунктам 1), 2), 5), 6), 7), 8) части 1 статьи 35 УПК РК (из строки 23)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применены принудительные меры медицинского характера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569"/>
        <w:gridCol w:w="569"/>
        <w:gridCol w:w="569"/>
        <w:gridCol w:w="569"/>
        <w:gridCol w:w="774"/>
        <w:gridCol w:w="1861"/>
        <w:gridCol w:w="569"/>
        <w:gridCol w:w="876"/>
        <w:gridCol w:w="673"/>
        <w:gridCol w:w="569"/>
        <w:gridCol w:w="403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прочих государственных структур</w:t>
            </w:r>
          </w:p>
        </w:tc>
        <w:tc>
          <w:tcPr>
            <w:tcW w:w="4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приравненные к ним в соответствии с пунктами 3 (п.п.3, 4) и 4 статьи 3 Закона РК "О борьбе с коррупцией"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31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35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 делам государственной службы и противодействию коррупции (без учета показателей графы 9)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Счетного комитета по контролю за исполнением республиканского бюджета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акиматов и их структурных подразделений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связи, информатизации и информации 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Аэрокосмического комитета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религий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спорта и физической 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3-К. Отчет о коррупционных преступлениях, лицах</w:t>
      </w:r>
      <w:r>
        <w:br/>
      </w:r>
      <w:r>
        <w:rPr>
          <w:rFonts w:ascii="Times New Roman"/>
          <w:b/>
          <w:i w:val="false"/>
          <w:color w:val="000000"/>
        </w:rPr>
        <w:t>их совершивших, осужденных и движении уголовных дел о</w:t>
      </w:r>
      <w:r>
        <w:br/>
      </w:r>
      <w:r>
        <w:rPr>
          <w:rFonts w:ascii="Times New Roman"/>
          <w:b/>
          <w:i w:val="false"/>
          <w:color w:val="000000"/>
        </w:rPr>
        <w:t>коррупционных преступлениях и о субъектах коррупционных</w:t>
      </w:r>
      <w:r>
        <w:br/>
      </w:r>
      <w:r>
        <w:rPr>
          <w:rFonts w:ascii="Times New Roman"/>
          <w:b/>
          <w:i w:val="false"/>
          <w:color w:val="000000"/>
        </w:rPr>
        <w:t>правонарушений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Раздел 5. Сведения о субъектах коррупционных</w:t>
      </w:r>
      <w:r>
        <w:br/>
      </w:r>
      <w:r>
        <w:rPr>
          <w:rFonts w:ascii="Times New Roman"/>
          <w:b/>
          <w:i w:val="false"/>
          <w:color w:val="000000"/>
        </w:rPr>
        <w:t>правонарушений, привлеченных к административной</w:t>
      </w:r>
      <w:r>
        <w:br/>
      </w:r>
      <w:r>
        <w:rPr>
          <w:rFonts w:ascii="Times New Roman"/>
          <w:b/>
          <w:i w:val="false"/>
          <w:color w:val="000000"/>
        </w:rPr>
        <w:t>ответственности по состоянию на (дата формирования)</w:t>
      </w:r>
      <w:r>
        <w:br/>
      </w:r>
      <w:r>
        <w:rPr>
          <w:rFonts w:ascii="Times New Roman"/>
          <w:b/>
          <w:i w:val="false"/>
          <w:color w:val="000000"/>
        </w:rPr>
        <w:t xml:space="preserve"> Таблица 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850"/>
        <w:gridCol w:w="547"/>
        <w:gridCol w:w="3236"/>
        <w:gridCol w:w="547"/>
        <w:gridCol w:w="902"/>
        <w:gridCol w:w="852"/>
        <w:gridCol w:w="2019"/>
        <w:gridCol w:w="548"/>
        <w:gridCol w:w="548"/>
        <w:gridCol w:w="700"/>
        <w:gridCol w:w="851"/>
      </w:tblGrid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</w:t>
            </w:r>
          </w:p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 совершено: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 (без учета показателей граф 3, 4 и 5)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гвардии МВД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уголовно-исполнительной системы МВД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чрезвычайным ситуациям МВД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национальной безопасности (без учета показателей графы 7)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Пограничной службы КНБ 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прокуратуры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досудебных расследований АГДСиПК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государственных доходов МФ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регион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управление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 Казахстан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10"/>
        <w:gridCol w:w="710"/>
        <w:gridCol w:w="710"/>
        <w:gridCol w:w="710"/>
        <w:gridCol w:w="999"/>
        <w:gridCol w:w="710"/>
        <w:gridCol w:w="710"/>
        <w:gridCol w:w="710"/>
        <w:gridCol w:w="710"/>
        <w:gridCol w:w="965"/>
        <w:gridCol w:w="710"/>
        <w:gridCol w:w="1812"/>
        <w:gridCol w:w="711"/>
        <w:gridCol w:w="713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 совершено: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сотрудниками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служащими государственных органов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10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государственной охраны Казахстана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внешней разведки "Сырбар"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юстиции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20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(без учета показателей графы 10)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и социального развития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экономических расследований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налоговой службы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 исполнению судебных актов МЮ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537"/>
        <w:gridCol w:w="537"/>
        <w:gridCol w:w="537"/>
        <w:gridCol w:w="537"/>
        <w:gridCol w:w="827"/>
        <w:gridCol w:w="538"/>
        <w:gridCol w:w="538"/>
        <w:gridCol w:w="634"/>
        <w:gridCol w:w="537"/>
        <w:gridCol w:w="537"/>
        <w:gridCol w:w="537"/>
        <w:gridCol w:w="537"/>
        <w:gridCol w:w="731"/>
        <w:gridCol w:w="1756"/>
        <w:gridCol w:w="537"/>
        <w:gridCol w:w="828"/>
        <w:gridCol w:w="635"/>
        <w:gridCol w:w="538"/>
      </w:tblGrid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</w:t>
            </w:r>
          </w:p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служащими государственных органов</w:t>
            </w:r>
          </w:p>
        </w:tc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Служащими прочих гос.структур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</w:t>
            </w:r>
          </w:p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 экономики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27</w:t>
            </w:r>
          </w:p>
        </w:tc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инвестициям и развитию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31</w:t>
            </w:r>
          </w:p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</w:t>
            </w:r>
          </w:p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культуры и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35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 делам государственной службы и противодействию коррупции (без учета показателей графы 9)</w:t>
            </w:r>
          </w:p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Счетного комитета по контролю за исполнением республиканского бюджета</w:t>
            </w:r>
          </w:p>
        </w:tc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Служащими акиматов и их структурных подразделений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статистике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регулированию естественных монополии и защите конкуренции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защите прав потребителей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связи, информатизации и информации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Аэрокосмического комитета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религий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спорта и физической 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регион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управление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 Казахстан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3-К. Отчет о коррупционных преступлениях, лицах</w:t>
      </w:r>
      <w:r>
        <w:br/>
      </w:r>
      <w:r>
        <w:rPr>
          <w:rFonts w:ascii="Times New Roman"/>
          <w:b/>
          <w:i w:val="false"/>
          <w:color w:val="000000"/>
        </w:rPr>
        <w:t>их совершивших, осужденных и движении уголовных дел о</w:t>
      </w:r>
      <w:r>
        <w:br/>
      </w:r>
      <w:r>
        <w:rPr>
          <w:rFonts w:ascii="Times New Roman"/>
          <w:b/>
          <w:i w:val="false"/>
          <w:color w:val="000000"/>
        </w:rPr>
        <w:t>коррупционных преступлениях и о субъектах коррупционных</w:t>
      </w:r>
      <w:r>
        <w:br/>
      </w:r>
      <w:r>
        <w:rPr>
          <w:rFonts w:ascii="Times New Roman"/>
          <w:b/>
          <w:i w:val="false"/>
          <w:color w:val="000000"/>
        </w:rPr>
        <w:t>правонарушений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Раздел 5. Сведения о субъектах коррупционных</w:t>
      </w:r>
      <w:r>
        <w:br/>
      </w:r>
      <w:r>
        <w:rPr>
          <w:rFonts w:ascii="Times New Roman"/>
          <w:b/>
          <w:i w:val="false"/>
          <w:color w:val="000000"/>
        </w:rPr>
        <w:t>правонарушений, привлеченных к административной</w:t>
      </w:r>
      <w:r>
        <w:br/>
      </w:r>
      <w:r>
        <w:rPr>
          <w:rFonts w:ascii="Times New Roman"/>
          <w:b/>
          <w:i w:val="false"/>
          <w:color w:val="000000"/>
        </w:rPr>
        <w:t>ответственности по состоянию на (дата формирования)</w:t>
      </w:r>
      <w:r>
        <w:br/>
      </w:r>
      <w:r>
        <w:rPr>
          <w:rFonts w:ascii="Times New Roman"/>
          <w:b/>
          <w:i w:val="false"/>
          <w:color w:val="000000"/>
        </w:rPr>
        <w:t xml:space="preserve"> Таблица Б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850"/>
        <w:gridCol w:w="547"/>
        <w:gridCol w:w="3236"/>
        <w:gridCol w:w="547"/>
        <w:gridCol w:w="902"/>
        <w:gridCol w:w="852"/>
        <w:gridCol w:w="2019"/>
        <w:gridCol w:w="548"/>
        <w:gridCol w:w="548"/>
        <w:gridCol w:w="700"/>
        <w:gridCol w:w="851"/>
      </w:tblGrid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</w:t>
            </w:r>
          </w:p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 совершено: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 (без учета показателей граф 3, 4 и 5)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гвардии МВД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уголовно-исполнительной системы МВД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чрезвычайным ситуациям МВД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национальной безопасности (без учета показателей графы 7)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Пограничной службы КНБ 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прокуратуры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досудебных расследований АГДСиПК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государственных доходов МФ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регион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управление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 Казахстан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10"/>
        <w:gridCol w:w="710"/>
        <w:gridCol w:w="710"/>
        <w:gridCol w:w="710"/>
        <w:gridCol w:w="999"/>
        <w:gridCol w:w="710"/>
        <w:gridCol w:w="710"/>
        <w:gridCol w:w="710"/>
        <w:gridCol w:w="710"/>
        <w:gridCol w:w="965"/>
        <w:gridCol w:w="710"/>
        <w:gridCol w:w="1812"/>
        <w:gridCol w:w="711"/>
        <w:gridCol w:w="713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 совершено: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сотрудниками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служащими государственных органов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10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государственной охраны Казахстана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внешней разведки "Сырбар"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юстиции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20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(без учета показателей графы 10)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и социального развития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экономических расследований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налоговой службы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 исполнению судебных актов МЮ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469"/>
        <w:gridCol w:w="1469"/>
        <w:gridCol w:w="1470"/>
        <w:gridCol w:w="1470"/>
        <w:gridCol w:w="2264"/>
        <w:gridCol w:w="1474"/>
        <w:gridCol w:w="1474"/>
      </w:tblGrid>
      <w:tr>
        <w:trPr>
          <w:trHeight w:val="30" w:hRule="atLeast"/>
        </w:trPr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служащими государственных органов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 экономики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27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по инвестициям и развитию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статистике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регулированию естественных монополии и защите конкуренции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защите прав потребителей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регион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управление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 Казахстан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860"/>
        <w:gridCol w:w="860"/>
        <w:gridCol w:w="860"/>
        <w:gridCol w:w="860"/>
        <w:gridCol w:w="1171"/>
        <w:gridCol w:w="2609"/>
        <w:gridCol w:w="860"/>
        <w:gridCol w:w="1325"/>
        <w:gridCol w:w="1017"/>
        <w:gridCol w:w="862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служащими государственных органов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Служащими прочих гос.структур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31</w:t>
            </w:r>
          </w:p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</w:t>
            </w:r>
          </w:p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культуры и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35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 делам государственной службы и противодействию коррупции (без учета показателей графы 9</w:t>
            </w:r>
          </w:p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Счетного комитета по контролю за исполнением республиканского бюджета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Служащими акиматов и их структурных подразделений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связи, информатизации и информации 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Аэрокосмического комитета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религий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спорта и физической 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3-К. Отчет о коррупционных преступлениях, лицах</w:t>
      </w:r>
      <w:r>
        <w:br/>
      </w:r>
      <w:r>
        <w:rPr>
          <w:rFonts w:ascii="Times New Roman"/>
          <w:b/>
          <w:i w:val="false"/>
          <w:color w:val="000000"/>
        </w:rPr>
        <w:t>их совершивших, осужденных и движении уголовных дел о</w:t>
      </w:r>
      <w:r>
        <w:br/>
      </w:r>
      <w:r>
        <w:rPr>
          <w:rFonts w:ascii="Times New Roman"/>
          <w:b/>
          <w:i w:val="false"/>
          <w:color w:val="000000"/>
        </w:rPr>
        <w:t>коррупционных преступлениях и о субъектах коррупционных</w:t>
      </w:r>
      <w:r>
        <w:br/>
      </w:r>
      <w:r>
        <w:rPr>
          <w:rFonts w:ascii="Times New Roman"/>
          <w:b/>
          <w:i w:val="false"/>
          <w:color w:val="000000"/>
        </w:rPr>
        <w:t>правонарушений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Раздел 5 - 1. Сведения о субъектах коррупционных</w:t>
      </w:r>
      <w:r>
        <w:br/>
      </w:r>
      <w:r>
        <w:rPr>
          <w:rFonts w:ascii="Times New Roman"/>
          <w:b/>
          <w:i w:val="false"/>
          <w:color w:val="000000"/>
        </w:rPr>
        <w:t>правонарушений, привлеченных к административной</w:t>
      </w:r>
      <w:r>
        <w:br/>
      </w:r>
      <w:r>
        <w:rPr>
          <w:rFonts w:ascii="Times New Roman"/>
          <w:b/>
          <w:i w:val="false"/>
          <w:color w:val="000000"/>
        </w:rPr>
        <w:t>ответственности за совершение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коррупционных правонарушений по состоянию на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 (дата формирования) </w:t>
      </w:r>
      <w:r>
        <w:br/>
      </w:r>
      <w:r>
        <w:rPr>
          <w:rFonts w:ascii="Times New Roman"/>
          <w:b/>
          <w:i w:val="false"/>
          <w:color w:val="000000"/>
        </w:rPr>
        <w:t xml:space="preserve"> Таблица 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2897"/>
        <w:gridCol w:w="438"/>
        <w:gridCol w:w="438"/>
        <w:gridCol w:w="2592"/>
        <w:gridCol w:w="438"/>
        <w:gridCol w:w="967"/>
        <w:gridCol w:w="683"/>
        <w:gridCol w:w="1617"/>
        <w:gridCol w:w="439"/>
        <w:gridCol w:w="439"/>
        <w:gridCol w:w="562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 совершено: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 (без учета показателей граф 3, 4 и 5)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гвардии МВД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уголовно - исполнительной системы МВД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чрезвычайным ситуациям МВД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национальной безопасности (без учета показателей графы 7)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Пограничной службы КНБ 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прокуратуры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досудебных расследований АГДСиПК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коррупционные правонарушения (глава 34 КРКоАП)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незаконного материального вознаграждения физическими лицами (ст.676 КРКоАП)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незаконного материального вознаграждения лицом, уполномоченным на выполнение государственных функций, либо приравненным к нему лицом (ст. 677 КРКоАП)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незаконного материального вознаграждения юридическими лицами (ст.678 КРКоАП)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 ст.678 КРКоАП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 ст.678 КРКоАП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незаконной предпринимательской деятельности и получение незаконных доходов государственными органами и органами местного самоуправления (ст. 679 КРКоАП)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Непринятие мер руководителями государственных органов по борьбе с коррупцией (ст.680 КРКоАП)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на работу лиц, ранее совершивших коррупционное преступление (ст. 681 КРКоАП)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71"/>
        <w:gridCol w:w="671"/>
        <w:gridCol w:w="671"/>
        <w:gridCol w:w="671"/>
        <w:gridCol w:w="671"/>
        <w:gridCol w:w="944"/>
        <w:gridCol w:w="671"/>
        <w:gridCol w:w="671"/>
        <w:gridCol w:w="671"/>
        <w:gridCol w:w="672"/>
        <w:gridCol w:w="912"/>
        <w:gridCol w:w="672"/>
        <w:gridCol w:w="1714"/>
        <w:gridCol w:w="672"/>
        <w:gridCol w:w="675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 совершено: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сотрудниками</w:t>
            </w:r>
          </w:p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</w:t>
            </w:r>
          </w:p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</w:p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служащими государственных органов </w:t>
            </w:r>
          </w:p>
        </w:tc>
      </w:tr>
      <w:tr>
        <w:trPr>
          <w:trHeight w:val="3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государственных доходов МФ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10</w:t>
            </w:r>
          </w:p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</w:p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государственной охраны Казахстана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внешней разведки "Сырбар"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юстиции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20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(без учета показателей графы 10)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</w:p>
        </w:tc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и социального развития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экономических расследований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налоговой службы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 исполнению судебных актов МЮ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4153"/>
        <w:gridCol w:w="628"/>
        <w:gridCol w:w="975"/>
        <w:gridCol w:w="975"/>
        <w:gridCol w:w="976"/>
        <w:gridCol w:w="1503"/>
        <w:gridCol w:w="979"/>
        <w:gridCol w:w="97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служащими государственных органов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 экономики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27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по инвестициям и развитию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статистике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регулированию естественных монополии и защите конкуренции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защите прав потребителей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коррупционные правонарушения (глава 34 КРКоАП)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незаконного материального вознаграждения физическими лицами (ст.676 КРКоАП)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незаконного материального вознаграждения лицом, уполномоченным на выполнение государственных функций, либо приравненным к нему лицом (ст. 677 КРКоАП)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незаконного материального вознаграждения юридическими лицами (ст.678 КРКоАП)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 ст.678 КРКоАП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 ст.678 КРКоАП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незаконной предпринимательской деятельности и получение незаконных доходов государственными органами и органами местного самоуправления (ст. 679 КРКоАП)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Непринятие мер руководителями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борьбе с коррупцией (ст.680 КРКоАП)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на работу лиц, ранее совершивших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коррупционное преступление (ст. 681 КРКоАП)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846"/>
        <w:gridCol w:w="846"/>
        <w:gridCol w:w="846"/>
        <w:gridCol w:w="846"/>
        <w:gridCol w:w="1151"/>
        <w:gridCol w:w="2768"/>
        <w:gridCol w:w="846"/>
        <w:gridCol w:w="1303"/>
        <w:gridCol w:w="1001"/>
        <w:gridCol w:w="84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служащими государственных органов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Служащими прочих гос.структур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31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культуры и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35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 делам государственной службы и противодействию коррупции (без учета показателей графы 9)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Счетного комитета по контролю за исполнением республиканского бюджета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Служащими акиматов и их структурных подразделений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связи, информатизации и информации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Аэрокосмического комитета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религий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спорта и физической 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3-К. Отчет о коррупционных преступлениях, лицах</w:t>
      </w:r>
      <w:r>
        <w:br/>
      </w:r>
      <w:r>
        <w:rPr>
          <w:rFonts w:ascii="Times New Roman"/>
          <w:b/>
          <w:i w:val="false"/>
          <w:color w:val="000000"/>
        </w:rPr>
        <w:t>их совершивших, осужденных и движении уголовных дел о</w:t>
      </w:r>
      <w:r>
        <w:br/>
      </w:r>
      <w:r>
        <w:rPr>
          <w:rFonts w:ascii="Times New Roman"/>
          <w:b/>
          <w:i w:val="false"/>
          <w:color w:val="000000"/>
        </w:rPr>
        <w:t>коррупционных преступлениях и о субъектах коррупционных</w:t>
      </w:r>
      <w:r>
        <w:br/>
      </w:r>
      <w:r>
        <w:rPr>
          <w:rFonts w:ascii="Times New Roman"/>
          <w:b/>
          <w:i w:val="false"/>
          <w:color w:val="000000"/>
        </w:rPr>
        <w:t>правонарушений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Раздел 5 - 1. Сведения о субъектах коррупционных</w:t>
      </w:r>
      <w:r>
        <w:br/>
      </w:r>
      <w:r>
        <w:rPr>
          <w:rFonts w:ascii="Times New Roman"/>
          <w:b/>
          <w:i w:val="false"/>
          <w:color w:val="000000"/>
        </w:rPr>
        <w:t>правонарушений, привлеченных к административной</w:t>
      </w:r>
      <w:r>
        <w:br/>
      </w:r>
      <w:r>
        <w:rPr>
          <w:rFonts w:ascii="Times New Roman"/>
          <w:b/>
          <w:i w:val="false"/>
          <w:color w:val="000000"/>
        </w:rPr>
        <w:t>ответственности за совершение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коррупционных правонарушений по состоянию на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 (дата формирования) </w:t>
      </w:r>
      <w:r>
        <w:br/>
      </w:r>
      <w:r>
        <w:rPr>
          <w:rFonts w:ascii="Times New Roman"/>
          <w:b/>
          <w:i w:val="false"/>
          <w:color w:val="000000"/>
        </w:rPr>
        <w:t xml:space="preserve"> Таблица Б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2798"/>
        <w:gridCol w:w="423"/>
        <w:gridCol w:w="423"/>
        <w:gridCol w:w="2504"/>
        <w:gridCol w:w="423"/>
        <w:gridCol w:w="698"/>
        <w:gridCol w:w="659"/>
        <w:gridCol w:w="1562"/>
        <w:gridCol w:w="424"/>
        <w:gridCol w:w="424"/>
        <w:gridCol w:w="541"/>
        <w:gridCol w:w="65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 совершено: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 (без учета показателей граф 3, 4 и 5)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гвардии МВД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уголовно-исполнительной системы МВД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чрезвычайным ситуациям МВД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национальной безопасности (без учета показателей графы 7)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Пограничной службы КНБ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прокуратуры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досудебных расследований АГДСиПК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государственных доходов МФ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коррупционные правонарушения (глава 34 КРКоАП)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незаконного материального вознаграждения физическими лицами (ст.676 КРКоАП)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незаконного материального вознаграждения лицом, уполномоченным на выполнение государственных функций, либо приравненным к нему лицом (ст. 677 КРКоАП)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незаконного материального вознаграждения юридическими лицами (ст.678 КРКоАП)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 ст.678 КРКоАП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 ст.678 КРКоАП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незаконной предпринимательской деятельности и получение незаконных доходов государственными органами и органами местного самоуправления (ст. 679 КРКоАП)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Непринятие мер руководителями государственных органов по борьбе с коррупцией (ст.680 КРКоАП)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на работу лиц, ранее совершивших коррупционное преступление (ст. 681 КРКоАП)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10"/>
        <w:gridCol w:w="710"/>
        <w:gridCol w:w="710"/>
        <w:gridCol w:w="710"/>
        <w:gridCol w:w="999"/>
        <w:gridCol w:w="710"/>
        <w:gridCol w:w="710"/>
        <w:gridCol w:w="710"/>
        <w:gridCol w:w="710"/>
        <w:gridCol w:w="965"/>
        <w:gridCol w:w="710"/>
        <w:gridCol w:w="1812"/>
        <w:gridCol w:w="711"/>
        <w:gridCol w:w="713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 совершено: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сотрудниками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служащими государственных органов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10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государственной охраны Казахстана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внешней разведки "Сырбар"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юстиции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20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(без учета показателей графы 10)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и социального развития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экономических расследований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налоговой службы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 исполнению судебных актов МЮ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3907"/>
        <w:gridCol w:w="656"/>
        <w:gridCol w:w="1019"/>
        <w:gridCol w:w="1019"/>
        <w:gridCol w:w="1019"/>
        <w:gridCol w:w="1570"/>
        <w:gridCol w:w="1022"/>
        <w:gridCol w:w="102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служащими государственных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</w:t>
            </w:r>
          </w:p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 экономики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27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по инвестициям и развитию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статистике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регулированию естественных монополии и защите конкуренции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защите прав потребителей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коррупционные правонарушения (глава 34 КРКоАП)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незаконного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физическими лицами (ст.676 КРКоАП)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незаконного материального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лицом, уполномоченным на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функций, либо приравненным к нему лицом (ст. 677 КРКоАП)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незаконного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(ст.678 КРКоАП)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 ст.678 КРКоАП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 ст.678 КРКоАП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незаконной предпринимательской деятельности и получение незаконных доходов государственными органами и органами местного самоуправления (ст. 679 КРКоАП)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Непринятие мер руководителями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борьбе с коррупцией (ст.680 КРКоАП)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на работу лиц, ранее совершивших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коррупционное преступление (ст. 681 КРКоАП)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846"/>
        <w:gridCol w:w="846"/>
        <w:gridCol w:w="846"/>
        <w:gridCol w:w="846"/>
        <w:gridCol w:w="1151"/>
        <w:gridCol w:w="2768"/>
        <w:gridCol w:w="846"/>
        <w:gridCol w:w="1303"/>
        <w:gridCol w:w="1001"/>
        <w:gridCol w:w="84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служащими государственных органов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Служащими прочих гос.структур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31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культуры и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35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 делам государственной службы и противодействию коррупции (без учета показателей графы 9)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Счетного комитета по контролю за исполнением республиканского бюджета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Служащими акиматов и их структурных подразделений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связи, информатизации и информации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Аэрокосмического комитета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религий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спорта и физической 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3-К. Отчет о коррупционных преступлениях, лицах</w:t>
      </w:r>
      <w:r>
        <w:br/>
      </w:r>
      <w:r>
        <w:rPr>
          <w:rFonts w:ascii="Times New Roman"/>
          <w:b/>
          <w:i w:val="false"/>
          <w:color w:val="000000"/>
        </w:rPr>
        <w:t>их совершивших, осужденных и движении уголовных дел о</w:t>
      </w:r>
      <w:r>
        <w:br/>
      </w:r>
      <w:r>
        <w:rPr>
          <w:rFonts w:ascii="Times New Roman"/>
          <w:b/>
          <w:i w:val="false"/>
          <w:color w:val="000000"/>
        </w:rPr>
        <w:t>коррупционных преступлениях и о субъектах коррупционных</w:t>
      </w:r>
      <w:r>
        <w:br/>
      </w:r>
      <w:r>
        <w:rPr>
          <w:rFonts w:ascii="Times New Roman"/>
          <w:b/>
          <w:i w:val="false"/>
          <w:color w:val="000000"/>
        </w:rPr>
        <w:t>правонарушений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Раздел 6. Сведения о субъектах коррупционных</w:t>
      </w:r>
      <w:r>
        <w:br/>
      </w:r>
      <w:r>
        <w:rPr>
          <w:rFonts w:ascii="Times New Roman"/>
          <w:b/>
          <w:i w:val="false"/>
          <w:color w:val="000000"/>
        </w:rPr>
        <w:t>правонарушений, привлеченных к дисциплинарной</w:t>
      </w:r>
      <w:r>
        <w:br/>
      </w:r>
      <w:r>
        <w:rPr>
          <w:rFonts w:ascii="Times New Roman"/>
          <w:b/>
          <w:i w:val="false"/>
          <w:color w:val="000000"/>
        </w:rPr>
        <w:t>ответственности в соответствии с Законом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"О борьбе с коррупцией" за период с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______________по 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Таблица 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850"/>
        <w:gridCol w:w="547"/>
        <w:gridCol w:w="3236"/>
        <w:gridCol w:w="547"/>
        <w:gridCol w:w="902"/>
        <w:gridCol w:w="852"/>
        <w:gridCol w:w="2019"/>
        <w:gridCol w:w="548"/>
        <w:gridCol w:w="548"/>
        <w:gridCol w:w="700"/>
        <w:gridCol w:w="851"/>
      </w:tblGrid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</w:t>
            </w:r>
          </w:p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 совершено: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 (без учета показателей граф 3, 4 и 5)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гвардии МВД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уголовно-исполнительной системы МВД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чрезвычайным ситуациям МВД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национальной безопасности (без учета показателей графы 7)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Пограничной службы КНБ 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прокуратуры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досудебных расследований АГДСиПК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государственных доходов МФ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регион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управление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 Казахстан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10"/>
        <w:gridCol w:w="710"/>
        <w:gridCol w:w="710"/>
        <w:gridCol w:w="710"/>
        <w:gridCol w:w="999"/>
        <w:gridCol w:w="710"/>
        <w:gridCol w:w="710"/>
        <w:gridCol w:w="710"/>
        <w:gridCol w:w="710"/>
        <w:gridCol w:w="965"/>
        <w:gridCol w:w="710"/>
        <w:gridCol w:w="1812"/>
        <w:gridCol w:w="711"/>
        <w:gridCol w:w="713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 совершено: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сотрудниками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служащими государственных органов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10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государственной охраны Казахстана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внешней разведки "Сырбар"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юстиции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20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(без учета показателей графы 10)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и социального развития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экономических расследований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налоговой службы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 исполнению судебных актов МЮ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469"/>
        <w:gridCol w:w="1469"/>
        <w:gridCol w:w="1470"/>
        <w:gridCol w:w="1470"/>
        <w:gridCol w:w="2264"/>
        <w:gridCol w:w="1474"/>
        <w:gridCol w:w="1474"/>
      </w:tblGrid>
      <w:tr>
        <w:trPr>
          <w:trHeight w:val="30" w:hRule="atLeast"/>
        </w:trPr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служащими государственных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 экономики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27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по инвестициям и развитию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статистике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регулированию естественных монополии и защите конкуренции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защите прав потребителей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регион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управление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 Казахстан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846"/>
        <w:gridCol w:w="846"/>
        <w:gridCol w:w="846"/>
        <w:gridCol w:w="846"/>
        <w:gridCol w:w="1151"/>
        <w:gridCol w:w="2768"/>
        <w:gridCol w:w="846"/>
        <w:gridCol w:w="1303"/>
        <w:gridCol w:w="1001"/>
        <w:gridCol w:w="84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служащими государственных органов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Служащими прочих гос.структур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31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35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 делам государственной службы и противодействию коррупции (без учета показателей графы 9)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Счетного комитета по контролю за исполнением республиканского бюджета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Служащими акиматов и их структурных подразделений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связи, информатизации и информации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Аэрокосмического комитета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религий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спорта и физической 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3-К. Отчет о коррупционных преступлениях, лицах</w:t>
      </w:r>
      <w:r>
        <w:br/>
      </w:r>
      <w:r>
        <w:rPr>
          <w:rFonts w:ascii="Times New Roman"/>
          <w:b/>
          <w:i w:val="false"/>
          <w:color w:val="000000"/>
        </w:rPr>
        <w:t>их совершивших, осужденных и движении уголовных дел о</w:t>
      </w:r>
      <w:r>
        <w:br/>
      </w:r>
      <w:r>
        <w:rPr>
          <w:rFonts w:ascii="Times New Roman"/>
          <w:b/>
          <w:i w:val="false"/>
          <w:color w:val="000000"/>
        </w:rPr>
        <w:t>коррупционных преступлениях и о субъектах коррупционных</w:t>
      </w:r>
      <w:r>
        <w:br/>
      </w:r>
      <w:r>
        <w:rPr>
          <w:rFonts w:ascii="Times New Roman"/>
          <w:b/>
          <w:i w:val="false"/>
          <w:color w:val="000000"/>
        </w:rPr>
        <w:t>правонарушений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Раздел 6. Сведения о субъектах коррупционных</w:t>
      </w:r>
      <w:r>
        <w:br/>
      </w:r>
      <w:r>
        <w:rPr>
          <w:rFonts w:ascii="Times New Roman"/>
          <w:b/>
          <w:i w:val="false"/>
          <w:color w:val="000000"/>
        </w:rPr>
        <w:t>правонарушений, привлеченных к дисциплинарной</w:t>
      </w:r>
      <w:r>
        <w:br/>
      </w:r>
      <w:r>
        <w:rPr>
          <w:rFonts w:ascii="Times New Roman"/>
          <w:b/>
          <w:i w:val="false"/>
          <w:color w:val="000000"/>
        </w:rPr>
        <w:t>ответственности в соответствии с Законом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"О борьбе с коррупцией" на ______________</w:t>
      </w:r>
      <w:r>
        <w:br/>
      </w:r>
      <w:r>
        <w:rPr>
          <w:rFonts w:ascii="Times New Roman"/>
          <w:b/>
          <w:i w:val="false"/>
          <w:color w:val="000000"/>
        </w:rPr>
        <w:t>(дата формирования)</w:t>
      </w:r>
      <w:r>
        <w:br/>
      </w:r>
      <w:r>
        <w:rPr>
          <w:rFonts w:ascii="Times New Roman"/>
          <w:b/>
          <w:i w:val="false"/>
          <w:color w:val="000000"/>
        </w:rPr>
        <w:t xml:space="preserve"> Таблица Б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850"/>
        <w:gridCol w:w="547"/>
        <w:gridCol w:w="3236"/>
        <w:gridCol w:w="547"/>
        <w:gridCol w:w="902"/>
        <w:gridCol w:w="852"/>
        <w:gridCol w:w="2019"/>
        <w:gridCol w:w="548"/>
        <w:gridCol w:w="548"/>
        <w:gridCol w:w="700"/>
        <w:gridCol w:w="851"/>
      </w:tblGrid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</w:t>
            </w:r>
          </w:p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 совершено: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 (без учета показателей граф 3, 4 и 5)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гвардии МВД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уголовно-исполнительной системы МВД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чрезвычайным ситуациям МВД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национальной безопасности (без учета показателей графы 7)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Пограничной службы КНБ 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прокуратуры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досудебных расследований АГДСиПК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государственных доходов МФ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регион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управление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 Казахстан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10"/>
        <w:gridCol w:w="710"/>
        <w:gridCol w:w="710"/>
        <w:gridCol w:w="710"/>
        <w:gridCol w:w="999"/>
        <w:gridCol w:w="710"/>
        <w:gridCol w:w="710"/>
        <w:gridCol w:w="710"/>
        <w:gridCol w:w="710"/>
        <w:gridCol w:w="965"/>
        <w:gridCol w:w="710"/>
        <w:gridCol w:w="1812"/>
        <w:gridCol w:w="711"/>
        <w:gridCol w:w="713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 совершено: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сотрудниками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служащими государственных органов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10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государственной охраны Казахстана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внешней разведки "Сырбар"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юстиции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20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(без учета показателей графы 10)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и социального развития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экономических расследований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налоговой службы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 исполнению судебных актов МЮ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469"/>
        <w:gridCol w:w="1469"/>
        <w:gridCol w:w="1470"/>
        <w:gridCol w:w="1470"/>
        <w:gridCol w:w="2264"/>
        <w:gridCol w:w="1474"/>
        <w:gridCol w:w="1474"/>
      </w:tblGrid>
      <w:tr>
        <w:trPr>
          <w:trHeight w:val="30" w:hRule="atLeast"/>
        </w:trPr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служащими государственных органов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 экономики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27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по инвестициям и развитию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статистике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регулированию естественных монополии и защите конкуренции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защите прав потребителей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регион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управление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 Казахстан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846"/>
        <w:gridCol w:w="846"/>
        <w:gridCol w:w="846"/>
        <w:gridCol w:w="846"/>
        <w:gridCol w:w="1151"/>
        <w:gridCol w:w="2768"/>
        <w:gridCol w:w="846"/>
        <w:gridCol w:w="1303"/>
        <w:gridCol w:w="1001"/>
        <w:gridCol w:w="84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служащими государственных органов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Служащими прочих гос.структур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31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35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 делам государственной службы и противодействию коррупции (без учета показателей графы 9)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Счетного комитета по контролю за исполнением республиканского бюджета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Служащими акиматов и их структурных подразделений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связи, информатизации и информации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Аэрокосмического комитета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религий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спорта и физической 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2014 года № 112</w:t>
            </w:r>
          </w:p>
        </w:tc>
      </w:tr>
    </w:tbl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формированию отчета формы № 3-К "О коррупционных</w:t>
      </w:r>
      <w:r>
        <w:br/>
      </w:r>
      <w:r>
        <w:rPr>
          <w:rFonts w:ascii="Times New Roman"/>
          <w:b/>
          <w:i w:val="false"/>
          <w:color w:val="000000"/>
        </w:rPr>
        <w:t>преступлениях, лицах их совершивших, осужденных, движении</w:t>
      </w:r>
      <w:r>
        <w:br/>
      </w:r>
      <w:r>
        <w:rPr>
          <w:rFonts w:ascii="Times New Roman"/>
          <w:b/>
          <w:i w:val="false"/>
          <w:color w:val="000000"/>
        </w:rPr>
        <w:t>уголовных дел о коррупционных преступлениях и о субъектах</w:t>
      </w:r>
      <w:r>
        <w:br/>
      </w:r>
      <w:r>
        <w:rPr>
          <w:rFonts w:ascii="Times New Roman"/>
          <w:b/>
          <w:i w:val="false"/>
          <w:color w:val="000000"/>
        </w:rPr>
        <w:t>коррупционных правонарушений"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Отчет формы № 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 (далее - отчет) отражает работу уполномоченных государственных органов по выявлению, пресечению коррупционных правонарушений и привлечению лиц, виновных в их совершении, к ответственности, содержит статистическую информацию о материальном вреде, причиненном коррупционными преступлениями, и состоянии работы по его возмещению, а также ведомственной принадлежности лиц, привлеченных к ответственности за совершение коррупционных правонарушений, о лицах, уголовные дела в отношении которых рассмотрены судом, видах мер ответственности за коррупционные деяния.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 субъектам данной правовой статистики относятся правоохранительные, специальные и военные органы, канцелярии местных судов и Департамент по обеспечению судов при Верховном Суде Республики Казахстан, а также все иные государственные органы и организации, органы местного самоуправления, обеспечивающие в пределах своих полномочий исполнение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борьбе с коррупцией" (далее -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 по республике формирует Комитет по правовой статистике и специальным учетам Генеральной прокуратуры Республики Казахстан (далее - Комитет) на основании отчетов по регионам, представленных территориальными управлениями Комитета (далее – территориальные управления), сформированных на основании сведений Единого реестра досудебных расследований (далее - ЕРДР), Единой автоматизированной информационно-аналитической системы судебных органов Республики Казахстан и на основании данных Комитета по информационным учетным документам формы № 1-АВ, 1-АП (</w:t>
      </w:r>
      <w:r>
        <w:rPr>
          <w:rFonts w:ascii="Times New Roman"/>
          <w:b w:val="false"/>
          <w:i w:val="false"/>
          <w:color w:val="000000"/>
          <w:sz w:val="28"/>
        </w:rPr>
        <w:t>разделы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>) и № 1-К (</w:t>
      </w:r>
      <w:r>
        <w:rPr>
          <w:rFonts w:ascii="Times New Roman"/>
          <w:b w:val="false"/>
          <w:i w:val="false"/>
          <w:color w:val="000000"/>
          <w:sz w:val="28"/>
        </w:rPr>
        <w:t>раздел 6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формировании отчета по региону необходимо соблюдать логические соотношения между отдельными показателями. Датой представления отчета считается дата его поступления в Комитет по электронной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 формируется ежемесячно с нарастающим итогом и представляется в следующие сроки: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территориальными управлениями в Комитет к 4 числу месяца, следующего за отчетным периодом;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Комитетом сводный отчет по республике в Генеральную прокуратуру Республики Казахстан к 8 числу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окончание срока приходится на нерабочий (выходной, праздничный) день, то последним днем срока считается первый, следующий за ним, рабочий день.</w:t>
      </w:r>
    </w:p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Формирование отчета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Раздел 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отражает основные сведения о коррупционных преступлениях, уголовные дела по которым находились в производстве органов уголовного преследования, зарегистрированных, оконченных расследованием, по которым сроки досудебного расследования прерваны в отчетном периоде, а также сведения по возмещению причиненного вреда.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Раздел 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отражает сведения о коррупционных преступлениях, по которым начато досудебное расследование в отношении лиц, уполномоченных на выполнение государственных функций, и лиц, приравненных к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отражаются сведения о лицах, совершивших коррупционные преступления.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включает сведения о лицах осужденных, оправданных, уголовные дела в отношении которых прекращены судом, в отношении которых применены принудительные меры медицинского характера, а также указываются назначенные меры наказания.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Территориальные управления представляют в Комитет списочные сведения о лицах, осужденных за совершение коррупционных преступлений (раздел 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Раздел 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содержит сведения о субъектах коррупционных правонарушений, привлеченных к административной ответственности за совершение административных коррупционных правонарушений, с разбивкой по регионам.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Раздел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содержит сведения о субъектах коррупционных правонарушений, привлеченных к административной ответственности за совершение административных коррупционных правонарушений, с разбивкой по </w:t>
      </w:r>
      <w:r>
        <w:rPr>
          <w:rFonts w:ascii="Times New Roman"/>
          <w:b w:val="false"/>
          <w:i w:val="false"/>
          <w:color w:val="000000"/>
          <w:sz w:val="28"/>
        </w:rPr>
        <w:t>статьям 676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от 5 июля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Раздел 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содержит сведения о субъектах коррупционных правонарушений, привлеченных к дисциплинарной ответственности в соответствии с требованиями Закона, с разбивкой по регионам. </w:t>
      </w:r>
    </w:p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строке 1 </w:t>
      </w:r>
      <w:r>
        <w:rPr>
          <w:rFonts w:ascii="Times New Roman"/>
          <w:b w:val="false"/>
          <w:i w:val="false"/>
          <w:color w:val="000000"/>
          <w:sz w:val="28"/>
        </w:rPr>
        <w:t>раздела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отражается общее количество коррупционных преступлений, из них в строках 2-5 коррупционные преступления указываются с разбивкой по тяжести преступления. Из строки 1 в строках 6-26 перечисляются преступления, отнесенные к коррупционным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УК РК). В строке 27 отражаются преступления, переквалифицированные на статьи </w:t>
      </w:r>
      <w:r>
        <w:rPr>
          <w:rFonts w:ascii="Times New Roman"/>
          <w:b w:val="false"/>
          <w:i w:val="false"/>
          <w:color w:val="000000"/>
          <w:sz w:val="28"/>
        </w:rPr>
        <w:t>УК РК</w:t>
      </w:r>
      <w:r>
        <w:rPr>
          <w:rFonts w:ascii="Times New Roman"/>
          <w:b w:val="false"/>
          <w:i w:val="false"/>
          <w:color w:val="000000"/>
          <w:sz w:val="28"/>
        </w:rPr>
        <w:t>, не входящие в перечень коррупционных.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1 отражается количество преступлений, уголовные дела по которым находились в производстве органов уголовного преследования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это число входят преступления прошлых лет, по которым: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процессуальные решения не приняты;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впервые процессуальные решения приняты в отчетном периоде;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начато досудебное расследование в отчетном периоде;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прекращенные по пунктам 1), 2), 5), 6), 7), 8)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– УПК РК);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направленные по подследственности в отчетном периоде со снятием с 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2 указывается количество преступлений, зарегистрированных в ЕРДР в отчетном периоде, за исключением деяний, уголовные дела по которым прекращены со снятием с учета. В случае регистрации преступления одним органом уголовного преследования (например, службой экономических расследований) и последующей передачей по подследственности в другой орган (например, в органы внутренних дел) в данной графе преступление указывается только в отчете органа, зарегистрировавшего преступление (в отчете по органу службы экономических расследований). В этом случае допустимо превышение показателей графы 2 над показателями графы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 графы 2 в графе 3 отражаются преступления, по которым начато досудебное расследование органами прокуратуры. При этом преступления, по которым начато досудебное расследование прокурорами, учитываются в графе 2 отчета органа, которому поручено производство расследования.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Сведения о преступлениях, по которым уголовные дела впервые окончены расследованием в отчетном периоде, отражаются в графе 4 с распределением их на графы 5 и 6 в зависимости от окончательных процессуальных решений. Преступления, дела по которым прекращены по пунктам 1), 2), 5), 6), 7), 8)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указываются в графе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графе 8 указываются сведения о преступлениях, по которым сроки досудебного расследования впервые прерваны, с отражением их по основаниям принятия решения в графах 9-14.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графе 15 указывается количество преступлений, по которым сроки досудебного расследования прерваны впервые в отчетном периоде по основаниям пункта 4) части 7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в графе 16 - преступления прошлых лет, по которым сроки досудебного расследования прерваны в предыдущие годы по основаниям пункта 4) части 7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Графа 17 отражает установленный размер материального ущерба (в тысячах тенге), причиненного преступлениями, по которым уголовные дела впервые в отчетном периоде направлены в суд или прекращены по пунктам 3), 4), 9), 10), 11), 12)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 В графе 18 указывается сумма (в тысячах тенге), на которую наложен арест на имущество по делам о преступлениях, указанных в графе 4. Сумма (в тысячах тенге), на которую изъято имущество или которая добровольно погашена по уголовным делам, указывается в графе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преступлениях, по которым по уголовным делам истек установленный УПК РК срок следствия, а информация о его продлении в органы правовой статистики не поступила, учитываются в графе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 числа зарегистрированных в отчетном периоде (графа 2) в графе 21 указывается количество преступлений, уголовные дела по которым переданы со снятием с 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если уголовное дело передается по подследственности со снятием с учета внутри области, то в сводном отчете области во избежание двойного учета, данное дело в графе 21 не отражается. В областном сводном отчете данная графа заполняется только в случае передачи дела по подследственности со снятием с учета за пределы области.</w:t>
      </w:r>
    </w:p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Раздел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содержит сведения о преступлениях, по которым начато досудебное расследование в отношении лиц, уполномоченных на выполнение государственных функций, и лиц, приравненных к ним.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строке 1 отражается общее количество коррупционных преступлений, из них в строках 2-5 коррупционные преступления указываются с разбивкой по тяжести преступления, в строке 6 – выявленные по инициативе самого государственного органа. Из строки 1 в строках 7-27 раздела указываются преступления, отнесенные к коррупционным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 РК</w:t>
      </w:r>
      <w:r>
        <w:rPr>
          <w:rFonts w:ascii="Times New Roman"/>
          <w:b w:val="false"/>
          <w:i w:val="false"/>
          <w:color w:val="000000"/>
          <w:sz w:val="28"/>
        </w:rPr>
        <w:t xml:space="preserve">. В этой строке не учитываются преступления, уголовные дела по которым прекращены по пунктам 1), 2), 5), 6), 7), 8)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и переданные по подследственности со снятием с учета. В строке 28 отражаются преступления, дела по которым прекращены по основаниям, предусмотренным пунктами 1), 2), 5), 6), 7), 8) части 1 статьи 35 УПК РК. В строке 29 отражаются преступления, переквалифицированные на статьи УК РК, не входящие в перечень коррупционных.</w:t>
      </w:r>
    </w:p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 графе 1 раздела 3 учитывается количество лиц, в отношении которых вынесено постановление о признании подозреваемым в совершении коррупционного преступления в отчетном периоде. В графе 2 указывается число лиц, совершивших коррупционные преступления, в отношении которых уголовные дела впервые направлены в суд или прекращены по основаниям, предусмотренным пунктами 3), 4), 9), 10), 11), 12)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в данном отчетном периоде. Из них в графе 3 выделяются лица, уголовные дела в отношении которых направлены в суд. Данные из графы 3 распределяются по лицам, уполномоченным на выполнение государственных функций, и лицам, приравненным к ним, в графах 4-45. 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В графе 1 таблицы А раздела 4 отчета указывается число лиц, осужденных за совершение коррупционных преступлений по приговорам, вступившим в законную силу в данном отчетном периоде. В графах 2-43 из графы 1 отражаются сведения о лицах, уполномоченных на выполнение государственных функций, и лицах, приравненных к ним.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строке 1 таблицы А раздела 4 отражается общее количество лиц, осужденных за совершение коррупционных преступлений. Из строки 1 в строках 2-22 отражаются преступления, отнесенные к коррупционным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 РК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23 отражается число оправданных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24 указывается число лиц, дела о которых прекращены судом.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 строки 24 в строке 25 учитываются лица, в отношении которых дела прекращены по пунктам 1), 2), 5), 6), 7), 8) части 1 статьи 35 УПК 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26 отражается число лиц, в отношении которых применены принудительные меры медицинского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таблице Б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отражаются сведения о результатах рассмотрения судами уголовных дел в отношении лиц, совершивших коррупционные преступления (по вступившим в законную силу судебным актам).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графе 1 таблицы В отчета указывается число лиц, осужденных за совершение коррупционных преступлений, выявленных по инициативе самого государственного органа среди своих работников, по приговорам, вступившим в законную силу в данном отчетном периоде. В графах 2-42 из графы 1 выделяется количество работников отдельных государственных органов, осужденных за коррупционные деяния, выявленных по инициативе самого государственного органа среди своих работников. В графе 43 учитываются лица, являющиеся субъектами в соответствии требованиями Закона. </w:t>
      </w:r>
    </w:p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Разделы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формируются на основании данных Комитета по информационным учетным документам формы № 1-АВ, 1-АП (</w:t>
      </w:r>
      <w:r>
        <w:rPr>
          <w:rFonts w:ascii="Times New Roman"/>
          <w:b w:val="false"/>
          <w:i w:val="false"/>
          <w:color w:val="000000"/>
          <w:sz w:val="28"/>
        </w:rPr>
        <w:t>разделы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>) и № 1-К (</w:t>
      </w:r>
      <w:r>
        <w:rPr>
          <w:rFonts w:ascii="Times New Roman"/>
          <w:b w:val="false"/>
          <w:i w:val="false"/>
          <w:color w:val="000000"/>
          <w:sz w:val="28"/>
        </w:rPr>
        <w:t>раздел 6</w:t>
      </w:r>
      <w:r>
        <w:rPr>
          <w:rFonts w:ascii="Times New Roman"/>
          <w:b w:val="false"/>
          <w:i w:val="false"/>
          <w:color w:val="000000"/>
          <w:sz w:val="28"/>
        </w:rPr>
        <w:t>) и состоят из таблиц А и Б.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таблицах А </w:t>
      </w:r>
      <w:r>
        <w:rPr>
          <w:rFonts w:ascii="Times New Roman"/>
          <w:b w:val="false"/>
          <w:i w:val="false"/>
          <w:color w:val="000000"/>
          <w:sz w:val="28"/>
        </w:rPr>
        <w:t>разделов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учитываются сведения о субъектах коррупционных правонарушений, состоящих на учете Комитета, по состоянию на день составления отчета.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таблицах Б </w:t>
      </w:r>
      <w:r>
        <w:rPr>
          <w:rFonts w:ascii="Times New Roman"/>
          <w:b w:val="false"/>
          <w:i w:val="false"/>
          <w:color w:val="000000"/>
          <w:sz w:val="28"/>
        </w:rPr>
        <w:t>разделов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отражаются сведения о субъектах коррупционных правонарушений, состоящих на учете Комитета, привлеченных к ответственности за отчетный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графе 1 </w:t>
      </w:r>
      <w:r>
        <w:rPr>
          <w:rFonts w:ascii="Times New Roman"/>
          <w:b w:val="false"/>
          <w:i w:val="false"/>
          <w:color w:val="000000"/>
          <w:sz w:val="28"/>
        </w:rPr>
        <w:t>разделов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отражается общее количество лиц, привлеченных к ответственности за совершение коррупционных правонарушений, с отражением по графам 2-42 сведений о лицах, уполномоченных на выполнение государственных функций, и лицах, приравненных к ним.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2014 года № 112</w:t>
            </w:r>
          </w:p>
        </w:tc>
      </w:tr>
    </w:tbl>
    <w:bookmarkStart w:name="z5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приказов</w:t>
      </w:r>
      <w:r>
        <w:br/>
      </w:r>
      <w:r>
        <w:rPr>
          <w:rFonts w:ascii="Times New Roman"/>
          <w:b/>
          <w:i w:val="false"/>
          <w:color w:val="000000"/>
        </w:rPr>
        <w:t>Генерального Прокурора Республики Казахстан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11 декабря 2003 года № 69 "Об утверждении отчета формы № 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 и Инструкции по его составлению" (зарегистрированный в Реестре государственной регистрации нормативных правовых актов за № 2642). 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13 июня 2005 года № 23 "О внесении изменений и дополнений в приказ Генерального Прокурора Республики Казахстан от 11 декабря 2003 года № 69 "Об утверждении статистического отчета формы № 3-К "О коррупционных преступлениях, лицах их совершивших, осужденных и движении уголовных дел о коррупционных преступлениях" и Инструкции по его составлению" (зарегистрированный в Реестре государственной регистрации нормативных правовых актов за № 3711). 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Генерального Прокурора Республики Казахстан от 25 декабря 2006 года № 76 "О внесении изменений и дополнений в некоторые нормативные правовые акты Генерального Прокурора Республики Казахстан по вопросам формирования статистической отчетности" (зарегистрированный в Реестре государственной регистрации нормативных правовых актов за № 4512). 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Генерального Прокурора Республики Казахстан от 13 ноября 2007 года № 45 "О внесении изменений и дополнений в некоторые нормативные правовые акты Генерального Прокурора Республики Казахстан" (зарегистрированный в Реестре государственной регистрации нормативных правовых актов за № 5047). 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Генерального Прокурора Республики Казахстан от 4 февраля 2008 года № 5 "О внесении изменений и дополнений в некоторые нормативные правовые акты Генерального Прокурора Республики Казахстан" (зарегистрированный в Реестре государственной регистрации нормативных правовых актов за № 5158). </w:t>
      </w:r>
    </w:p>
    <w:bookmarkEnd w:id="33"/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Генерального Прокурора Республики Казахстан от 4 сентября 2008 года № 50 "О внесении дополнений и изменений в некоторые нормативные правовые акты Генерального Прокурора Республики Казахстан" (зарегистрированный в Реестре государственной регистрации нормативных правовых актов за № 5317). </w:t>
      </w:r>
    </w:p>
    <w:bookmarkEnd w:id="34"/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25 января 2010 года № 5 "О внесении изменений и дополнений в приказ Генерального Прокурора Республики Казахстан от 11 декабря 2003 года № 69 "Об утверждении статистического отчета формы № 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 и Инструкции по его составлению" (зарегистрированный в Реестре государственной регистрации нормативных правовых актов за № 6076). 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Генерального Прокурора Республики Казахстан от 24 июня 2011 года № 55 "О внесении изменений и дополнений в некоторые нормативные правовые акты Генерального Прокурора Республики Казахстан" (зарегистрированный в Реестре государственной регистрации нормативных правовых актов за № 7099). 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