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c4dda" w14:textId="5cc4d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"Регистрация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добычей, в случаях, предусмотренных Законом Республики Казахстан "О недрах и недропользовании"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17 июня 2014 года № 159. Зарегистрировано Департаментом юстиции Западно-Казахстанской области от 23 июля 2014 года № 3592. Утратило силу - постановлением акимата Западно-Казахстанской области от 18 августа 2015 года № 216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постановлением акимата Западно-Казахстанской области от 18.08.2015 </w:t>
      </w:r>
      <w:r>
        <w:rPr>
          <w:rFonts w:ascii="Times New Roman"/>
          <w:b w:val="false"/>
          <w:i w:val="false"/>
          <w:color w:val="ff0000"/>
          <w:sz w:val="28"/>
        </w:rPr>
        <w:t>№ 216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добычей,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постановления возложить на заместителя акима Западно-Казахстанской области Каримова М. 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 июня 2014 года № 159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сервитутов на участки недр,</w:t>
      </w:r>
      <w:r>
        <w:br/>
      </w:r>
      <w:r>
        <w:rPr>
          <w:rFonts w:ascii="Times New Roman"/>
          <w:b/>
          <w:i w:val="false"/>
          <w:color w:val="000000"/>
        </w:rPr>
        <w:t>предоставленных для проведения разведки и добычи общераспространенных полезных ископаемых, строительства и (или) подземных сооружений,</w:t>
      </w:r>
      <w:r>
        <w:br/>
      </w:r>
      <w:r>
        <w:rPr>
          <w:rFonts w:ascii="Times New Roman"/>
          <w:b/>
          <w:i w:val="false"/>
          <w:color w:val="000000"/>
        </w:rPr>
        <w:t>не связанных с разведкой или добычей, в случаях,</w:t>
      </w:r>
      <w:r>
        <w:br/>
      </w:r>
      <w:r>
        <w:rPr>
          <w:rFonts w:ascii="Times New Roman"/>
          <w:b/>
          <w:i w:val="false"/>
          <w:color w:val="000000"/>
        </w:rPr>
        <w:t>предусмотренных Законом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"О недрах и недропользовании"</w:t>
      </w:r>
      <w:r>
        <w:br/>
      </w:r>
      <w:r>
        <w:rPr>
          <w:rFonts w:ascii="Times New Roman"/>
          <w:b/>
          <w:i w:val="false"/>
          <w:color w:val="000000"/>
        </w:rPr>
        <w:t>1. 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 Государственная услуга "Регистрация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добычей, в случаях, предусмотренных Законом Республики Казахстан "О недрах и недропользовании"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Государственная услуга осуществляется на основании стандарта государственной услуги "Регистрация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добычей, в случаях, предусмотренных Законом Республики Казахстан "О недрах и недропользовании",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 февраля 2014 года № 153 "Об утверждении стандартов государственных услуг в сфере геологии и пользования водными ресурсами"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услуга оказывается государственным учреждением "Управление предпринимательства и индустриально-инновационного развития Западно-Казахстанской области" (далее - услугодатель 1) расположенное по адресу Западно-Казахстанская область, город Уральск, улица Х. Чурина, дом 116 и государственным учреждением "Управление природных ресурсов и регулирования природопользования Западно-Казахстанской области" (далее - услугодатель 2) расположенное по адресу Западно-Казахстанская область, город Уральск, улица Дамбовый тупик, дом 5/1.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 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 Результат оказания государственной услуги - письмо-уведомление о регистрации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добычей, в случаях, предусмотренных Законом Республики Казахстан "О недрах и недропользовании" (далее - письмо-уведомление), либо мотивированный ответ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предоставления результата оказания государственной услуги -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услуга оказывается на платной основе, за оказание которой взимается сбор за государственную регистрацию сервитута в размере 0,5 месячного расчетного показателя согласно строки 3.4. таблицы статьи 456 Кодекса Республики Казахстан "О налогах и других обязательных платежах в бюджет" (Налоговый кодекс) от 10 декабря 2008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Оплата государственного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(сотрудников)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 Основанием для начала процедуры (действия) по оказанию государственной услуги физическим и юридическим лицам (далее – услугополучатель) является заявление в произвольной форме, с приложением пакета документов (далее - документы),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 Содержание каждой процедуры (действия)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регистрации сервитутов на участки недр, предоставленных для проведения разведки и добычи общераспространенных полезных ископаемых, в случаях, предусмотренных Законом Республики Казахстан "О недрах и недропользовании":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 специалист канцелярии услугодателя 1 с момента подачи документов услугополучателем осуществляет прием и их регистрацию в журнале регистрации в течение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направляет документы на резолюцию руководителю услугодателя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 руководитель услугодателя 1 в течение 1 календарного дня ознакамливается с документами и определяет ответственного исполнителя услугодателя 1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направляет документы для оказания государственной услуги ответственному исполнителю услугодателя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 ответственный исполнитель услугодателя 1 рассматривает документы, осуществляет проверку полноты документов и готовит письмо-уведомление, либо мотивированный ответ об отказе в оказании государственной услуги в течение 11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направляет письмо-уведомление на подпись руководителю услугодателя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 руководитель услугодателя 1 рассматривает письмо-уведомление, либо мотивированный ответ об отказе в оказании государственной услуги в течение 1 календарного дня и подписывает.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направляет подписанное письмо-уведомление, либо мотивированный ответ об отказе в оказании государственной услуги ответственному исполнителю услугодателя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 ответственный исполнитель услугодателя 1 регистрирует подписанное письмо-уведомление, либо мотивированный ответ об отказе в оказании государственной услуги в течение 2 календарных дней и выдает услугополучателю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выдает услугополучателю письмо-уведомление, либо мотивированный ответ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регистрации сервитутов на участки недр, предоставленных для строительства и (или) подземных сооружений, не связанных с разведкой или добычей, в случаях, предусмотренных Законом Республики Казахстан "О недрах и недропользовании":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 специалист канцелярии услугодателя 2 с момента подачи документов услугополучателем осуществляет прием и их регистрацию в журнале регистрации в течение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направляет документы на резолюцию руководителю услугодателя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 руководитель услугодателя 2 в течение 1 календарного дня ознакамливается с документами и определяет ответственного исполнителя услугодателя 2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направляет документы для оказания государственной услуги ответственному исполнителю услугодателя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 ответственный исполнитель услугодателя 2 рассматривает документы, осуществляет проверку полноты документов и готовит письмо-уведомление, либо мотивированный ответ об отказе в оказании государственной услуги в течение 11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направляет письмо-уведомление, либо мотивированный ответ об отказе в оказании государственной услуги на подпись руководителю услугодателя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 руководитель услугодателя 2 рассматривает письмо-уведомление, либо мотивированный ответ об отказе в оказании государственной услуги в течение 1 календарного дня и подписывает.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направляет подписанное письмо-уведомление, либо мотивированный ответ об отказе в оказании государственной услуги ответственному исполнителю услугодателя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 ответственный исполнитель услугодателя 2 регистрирует подписанное письмо-уведомление, либо мотивированный ответ об отказе в оказании государственной услуги в течение 2 календарных дней и выдает услугополучателю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выдает услугополучателю письмо-уведомление, либо мотивированный ответ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(сотрудников)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8. Перечень структурных подразделений, (сотрудников) услугодателя 1 и услугодателя 2,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 специалист канцелярии услугодателя 1 и услугодателя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 ответственный исполнитель услугодателя 1 и услугодателя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 руководитель услугодателя 1 и услугодателя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 Описание последовательности процедур (действий) между структурными подразделениями (сотрудниками) с указанием длительности каждой процедуры (действия)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"Регистрация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добычей, в случаях, предусмотренных Законом Республики Казахстан "О недрах и недропользовании"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взаимодействия с центром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и (или) иными услугодателями, а также порядка использования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10. Государственная услуга через центр обслуживания населения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 Подробное описание последовательности процедур (действий), взаимодействий структурных подразделений (сотрудников) услугодателя 1 или услугодателя 2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 Обжалование решений, действий (бездействий) услугодателя и (или) их должностных лиц по вопросам оказания государственной услуги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раздела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сервитутов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 недр, предоставленных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разведки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добычи общераспространенных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 (или)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не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разведкой или добычей,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случаях, 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недрах и недропользовании"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 между</w:t>
      </w:r>
      <w:r>
        <w:br/>
      </w:r>
      <w:r>
        <w:rPr>
          <w:rFonts w:ascii="Times New Roman"/>
          <w:b/>
          <w:i w:val="false"/>
          <w:color w:val="000000"/>
        </w:rPr>
        <w:t>структурными подразделениями (сотрудниками) с указанием длительности</w:t>
      </w:r>
      <w:r>
        <w:br/>
      </w:r>
      <w:r>
        <w:rPr>
          <w:rFonts w:ascii="Times New Roman"/>
          <w:b/>
          <w:i w:val="false"/>
          <w:color w:val="000000"/>
        </w:rPr>
        <w:t>каждой процедуры (действия)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97600" cy="646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646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сервитутов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 недр, предоставленных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разведки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добычи общераспространенных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 (или)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не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разведкой или добычей,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случаях, 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недрах и недропользовании"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сервитутов на участки недр, предоставленных для проведения разведки</w:t>
      </w:r>
      <w:r>
        <w:br/>
      </w:r>
      <w:r>
        <w:rPr>
          <w:rFonts w:ascii="Times New Roman"/>
          <w:b/>
          <w:i w:val="false"/>
          <w:color w:val="000000"/>
        </w:rPr>
        <w:t>и добычи общераспространенных полезных ископаемых, строительства</w:t>
      </w:r>
      <w:r>
        <w:br/>
      </w:r>
      <w:r>
        <w:rPr>
          <w:rFonts w:ascii="Times New Roman"/>
          <w:b/>
          <w:i w:val="false"/>
          <w:color w:val="000000"/>
        </w:rPr>
        <w:t>и (или) подземных сооружений, не связанных с разведкой или добычей, в случаях,</w:t>
      </w:r>
      <w:r>
        <w:br/>
      </w:r>
      <w:r>
        <w:rPr>
          <w:rFonts w:ascii="Times New Roman"/>
          <w:b/>
          <w:i w:val="false"/>
          <w:color w:val="000000"/>
        </w:rPr>
        <w:t>предусмотренных Законом Республики Казахстан "О недрах и недропользовании"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070600" cy="805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