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618f" w14:textId="a4a61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оказания государственных услуг в сфере дошкольного и среднего образования по Западно-Кахстанской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5 августа 2014 года № 206. Зарегистрировано Департаментом юстиции Западно-Казахстанской области 27 августа 2014 года № 3625. Утратило силу - постановлением акимата Западно-Казахстанской области от 30 июня 2015 года № 153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Утратило силу - Постановлением акимата Западно-Казахстанской области от 30.06.2015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нижеследующие регламенты государственных услуг в сфере дошкольного и среднего образования по Западно-Казахстанской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</w:t>
      </w:r>
      <w:r>
        <w:rPr>
          <w:rFonts w:ascii="Times New Roman"/>
          <w:b w:val="false"/>
          <w:i w:val="false"/>
          <w:color w:val="000000"/>
          <w:sz w:val="28"/>
        </w:rPr>
        <w:t>"Прием документов и зачисление детей в дошкольные организации образования"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</w:t>
      </w:r>
      <w:r>
        <w:rPr>
          <w:rFonts w:ascii="Times New Roman"/>
          <w:b w:val="false"/>
          <w:i w:val="false"/>
          <w:color w:val="000000"/>
          <w:sz w:val="28"/>
        </w:rPr>
        <w:t>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</w:t>
      </w:r>
      <w:r>
        <w:rPr>
          <w:rFonts w:ascii="Times New Roman"/>
          <w:b w:val="false"/>
          <w:i w:val="false"/>
          <w:color w:val="000000"/>
          <w:sz w:val="28"/>
        </w:rPr>
        <w:t>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</w:t>
      </w:r>
      <w:r>
        <w:rPr>
          <w:rFonts w:ascii="Times New Roman"/>
          <w:b w:val="false"/>
          <w:i w:val="false"/>
          <w:color w:val="000000"/>
          <w:sz w:val="28"/>
        </w:rPr>
        <w:t>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</w:t>
      </w:r>
      <w:r>
        <w:rPr>
          <w:rFonts w:ascii="Times New Roman"/>
          <w:b w:val="false"/>
          <w:i w:val="false"/>
          <w:color w:val="000000"/>
          <w:sz w:val="28"/>
        </w:rPr>
        <w:t>"Прием документов и зачисление в организации дополнительного образования для детей по предоставлению им дополнительного образования"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</w:t>
      </w:r>
      <w:r>
        <w:rPr>
          <w:rFonts w:ascii="Times New Roman"/>
          <w:b w:val="false"/>
          <w:i w:val="false"/>
          <w:color w:val="000000"/>
          <w:sz w:val="28"/>
        </w:rPr>
        <w:t>"Прием документов и выдача направлений на предоставление отдыха детям из малообеспеченных семей в загородных и пришкольных лагерях"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Западно-Казахстанской области Макен Б. 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2014 года № 206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зачисление детей</w:t>
      </w:r>
      <w:r>
        <w:br/>
      </w:r>
      <w:r>
        <w:rPr>
          <w:rFonts w:ascii="Times New Roman"/>
          <w:b/>
          <w:i w:val="false"/>
          <w:color w:val="000000"/>
        </w:rPr>
        <w:t>в дошкольные организации образования"</w:t>
      </w:r>
    </w:p>
    <w:bookmarkEnd w:id="0"/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"Прием документов и зачисление детей в дошкольные организации образования"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дошкольными организациями всех типов и видов (далее – услугодатель), на основании стандарта государственной услуги "Прием документов и зачисление детей в дошкольные организации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633 от 9 июня 2014 года "Об утверждении стандартов государственных услуг в сфере дошкольного и среднего образования"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физическим лицам (далее – услугополучатель)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оказываемой государственной услуги: зачисление ребенка в дошкольную организацию на основании заявления одного из родителей или законного представителя (далее – зачисление), либо мотивированный ответ об отказе в предоставлении государственной услуги (далее – мотивированный ответ об отказе).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предоставление необходимых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с момента подачи необходимых документов в течение 5 (пяти) минут осуществляет их прием, регистрацию и направляет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 течение 5 (пяти) минут накладывает резолюцию, отправляет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в течение 10 (десяти) минут рассматривает поступившие документы, готовит зачисление, либо мотивированный ответ об отказе услугополучателю и направляет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в течении 5 (пяти) минут подписывает зачисление, либо мотивированный ответ об отказе и направляет их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 течение 5 (пяти) минут выдает готовый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принятие у услугополучателя документов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назначение руководителем услугодателя ответственного исполнителя и направление ему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подготовка ответственным исполнителем услугодателя зачисления, либо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подписание руководителем услугодателя зачисления, либо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выдача результата государственной услуги услугополучателю сотрудников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(сотрудниками)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"Прием документов и зачисление детей в дошкольные организации образования"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Обжалование решений, действий (бездействия)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4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между структурными подразделениями (сотрудниками) услугодателя с указанием длительности каждой процедуры (действия)</w:t>
      </w:r>
    </w:p>
    <w:bookmarkEnd w:id="4"/>
    <w:bookmarkStart w:name="z47" w:id="5"/>
    <w:p>
      <w:pPr>
        <w:spacing w:after="0"/>
        <w:ind w:left="0"/>
        <w:jc w:val="left"/>
      </w:pP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0612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612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4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и зачисление детей в дошкольные организации образования"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993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 от 5 августа 2014 года</w:t>
            </w:r>
          </w:p>
        </w:tc>
      </w:tr>
    </w:tbl>
    <w:bookmarkStart w:name="z5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организациями начального, основного среднего, общего среднего образования (далее – услугодатель), на основании стандарта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2014 года № 633 "Об утверждении стандартов государственных услуг в сфере дошкольного и среднего образования"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государственных услуг осуществляются через канцелярию услугодателя или через веб-портал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физическим лицам (далее – услугополучатель)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 приказ о зачислении в организацию начального, основного среднего, общего среднего образования (далее – приказ о зачислении), либо мотивированный ответ об отказе в предоставлении государственной услуги (далее – мотивированный ответ об отказе).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предоставление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с момента подачи необходимых документов в течение 15 (пятнадцати) минут осуществляет их прием, регистрацию и направляет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 течение 1 (одного) рабочего дня накладывает резолюцию, отправляет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в течение 3 (трех) рабочих дней рассматривает поступившие документы, готовит приказ о зачислении, либо мотивированный ответ об отказе и направляет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в течение 1 (одного) рабочего дня подписывает приказ о зачислении, либо мотивированный ответ об отказе и направляет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 течение 15 (пятнадцати) минут выдает готовый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принятие сотрудником канцелярии у услугополучателя документов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назначение руководителем услугодателя ответственного исполнителя услугодателя и направление ему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подготовка ответственным исполнителем услугодателя приказа о зачислении, либо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подписание руководителем услугодателя приказа о зачислении, либо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выдача результата государственной услуги услугополучателю сотрудником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(сотрудниками)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(действия), взаимодействий структурных подразделений (сотрудников)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ИИН), а также пароля (осуществляется для незарегистрированных на портале услугополучателей);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процесс ввода услугополучателем ИИН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 мотивированном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 мотивированном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пакета документов (запроса услугополучателя), удостоверенного (подписанного) ЭЦП услугополучателем через шлюз электронного правительства (далее – ШЭП) в автоматизированном рабочем месте регионального шлюза электронного правительства (далее -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услугодателем соответствия приложенных услугополучателем документов, указанных в стандарте, которые являются основанием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процесс 6 – формирование сообщения о мотивированном отказе в запрашиваемой государственной услуге в связи с имеющимися нарушениями в пакете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государственной услуги (уведомление в форме электронного документа),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при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Обжалование решений, действий (бездействия) услугодателя и (или) их должностных лиц,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ведомственной подчиненности,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</w:tbl>
    <w:bookmarkStart w:name="z9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описание последовательности процедур (действий) между структурными подразделениями (сотрудниками) услугодателя с указанием длительности каждой процедуры (действия)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42100" cy="579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организации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 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подчиненности, для 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образования"</w:t>
            </w:r>
          </w:p>
        </w:tc>
      </w:tr>
    </w:tbl>
    <w:bookmarkStart w:name="z10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501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организации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 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подчиненности, для 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образования"</w:t>
            </w:r>
          </w:p>
        </w:tc>
      </w:tr>
    </w:tbl>
    <w:bookmarkStart w:name="z10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136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2014 года № 206</w:t>
            </w:r>
          </w:p>
        </w:tc>
      </w:tr>
    </w:tbl>
    <w:bookmarkStart w:name="z10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услуга). Государственная услуга оказывается организациями начального, основного среднего, общего среднего образования (далее - услугодатель), на основании стандарта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2014 года № 633 "Об утверждении стандартов государственных услуг в сфере дошкольного и среднего образования"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физическим лицам (далее -услугополучатель)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оказываемой государственной услуги является - расписка о приеме документов (в произвольной форме) (далее - расписка) или мотивированный ответ об отказе о предоставлении государственной услуги (далее - мотивированный ответ об отказе).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- предоставление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с момента подачи необходимых документов в течение 3 (трех) минут осуществляет их прием, регистрацию и направляет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 течение 2 (двух) минут накладывает резолюцию, отправляет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в течение 1 (одного) рабочего дня рассматривает поступившие документы, готовит расписку или мотивированной ответ об отказе и направляет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в течение 7 (семи) минут подписывает расписку или мотивированный ответ об отказе и направляет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 течение 3 (трех) минут выдает готовый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принятие сотрудником услугодателя у услугополучателя документов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назначение руководителем услугодателя ответственного исполнителя и направление ему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подготовка ответственным исполнителем услугодателя расписку государственной услуги или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подписание руководителем услугодателя расписка о приеме документов или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выдача результата государственной услуги услугополучателю сотрудником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(сотрудниками)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Обжалование решений, действий (бездействия) услугодателя и (или) его должностных лиц,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 детей, которые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здоровья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могут посещать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образования"</w:t>
            </w:r>
          </w:p>
        </w:tc>
      </w:tr>
    </w:tbl>
    <w:bookmarkStart w:name="z1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 ) между структурными подразделениями (сотрудниками) услугодателя с указанием длительности каждой процедуры (действия)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675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 детей, которые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остоянию здоровья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могут посещать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образования"</w:t>
            </w:r>
          </w:p>
        </w:tc>
      </w:tr>
    </w:tbl>
    <w:bookmarkStart w:name="z1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754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2014 года № 206</w:t>
            </w:r>
          </w:p>
        </w:tc>
      </w:tr>
    </w:tbl>
    <w:bookmarkStart w:name="z1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</w:r>
    </w:p>
    <w:bookmarkEnd w:id="19"/>
    <w:bookmarkStart w:name="z1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- государственная услуга)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специальными организациями образования, организациями начального, основного среднего, общего среднего образования (далее - услугодатель), на основании стандарта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2014 года № 633 "Об утверждении стандартов государственных услуг в сфере дошкольного и среднего образования"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физическим лицам (далее - услугополучатель)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оказываемой государственной услуги является - приказ о зачислении в специальную организацию или организацию начального, основного среднего, общего среднего образования (далее - приказ) или мотивированный ответ об отказе о предоставлении государственной услуги (далее - мотивированный ответ об отказе).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предоставление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с момента подачи необходимых документов в течение 3 (трех) минут осуществляет их прием, регистрацию и направляет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 течение 2 (двух) минут накладывает резолюцию, отправляет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в течение 5 (пяти) минут рассматривает поступившие документы, готовит приказ или мотивированной ответ об отказе и направляет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в течение 2 (двух) минут подписывает приказ или мотивированный ответ об отказе и направляет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 течение 3 (трех) минут выдает готовый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принятие сотрудниками услугодателя у услугополучателя документов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назначение руководителем услугодателя ответственного исполнителя услугодателя и направление ему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подготовка ответственным исполнителем услугодателя приказа или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подписание руководителем услугодателя приказа или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выдача результата государственной услуги услугополучателю сотрудником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(сотрудниками)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Обжалование решений, действий (бездействия) услугодателя и (или) его должностных лиц,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специальные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программам"</w:t>
            </w:r>
          </w:p>
        </w:tc>
      </w:tr>
    </w:tbl>
    <w:bookmarkStart w:name="z17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между структурными подразделениями (сотрудниками) услугодателя с указанием длительности каждой процедуры (действия)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056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специальные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программам"</w:t>
            </w:r>
          </w:p>
        </w:tc>
      </w:tr>
    </w:tbl>
    <w:bookmarkStart w:name="z17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0" cy="791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2014 года № 206</w:t>
            </w:r>
          </w:p>
        </w:tc>
      </w:tr>
    </w:tbl>
    <w:bookmarkStart w:name="z18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bookmarkEnd w:id="25"/>
    <w:bookmarkStart w:name="z18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"Прием документов и зачисление в организации дополнительного образования для детей по предоставлению им дополнительного образования"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организациями дополнительного образования для детей, организациями общего среднего образования (далее – услугодатель), на основании стандарта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2014 года № 633 "Об утверждении стандартов государственных услуг в сфере дошкольного и среднего образования"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физическим лицам (далее - услугополучатель)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оказываемой государственной услуги является-зачисление обучающихся в организацию дополнительного образования для детей по предоставлению им дополнительного образования, на основании заявления одного из родителей или законного представителя (далее – приказ о зачислении) или мотивированный ответ об отказе в предоставлении государственной услуги (далее - мотивированный ответ об отказе).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предоставление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с момента подачи необходимых документов в течение 5 (пяти) минут осуществляет их прием, регистрацию и направляет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 течение 2 (двух) минут накладывает резолюцию, отправляет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в течение 5 (пяти) минут рассматривает поступившие документы, готовит приказ о зачислении или мотивированный ответ об отказе и направляет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в течение 2 (двух) минут подписывает приказ о зачислении или мотивированный ответ об отказе и направляет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 течение 1 (одной) минуты выдает готовый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принятие сотрудником канцелярии у услугополучателя документов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назначение руководителем услугодателя ответственного исполнителя услугодателя и направление ему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подготовка ответственным исполнителем услугодателя приказа о зачислении или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подписание руководителем услугодателя приказа о зачислении или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выдача результата государственной услуги услугополучателю сотрудником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(сотрудниками)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Обжалование решений, действий (бездействия) услугодателя и (или) его должностных лиц,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организации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 детей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21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между структурными подразделениями (сотрудниками) услугодателя с указанием длительности каждой процедуры (действия)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16700" cy="688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организации 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для детей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21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152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2014 года № 206</w:t>
            </w:r>
          </w:p>
        </w:tc>
      </w:tr>
    </w:tbl>
    <w:bookmarkStart w:name="z21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и выдача направлений на предоставление отдыха детям из малообеспеченных семей в загородных и пришкольных лагерях"</w:t>
      </w:r>
    </w:p>
    <w:bookmarkEnd w:id="31"/>
    <w:bookmarkStart w:name="z21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"Прием документов и выдача направлений на предоставление отдыха детям из малообеспеченных семей в загородных и пришкольных лагерях" (далее - государственная услуга) оказывается организациями образования отделов образования районов, города и управления образования Западно-Казахстанской области (далее - услугодатель). Государственная услуга на основании стандарта государственной услуги "Прием документов и выдача направлений на предоставление отдыха детям из малообеспеченных семей в загородных и пришкольных лагерях"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2014 года № 633 "Об утверждении стандартов государственных услуг в сфере дошкольного и среднего образования" (далее-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физическим лицам (далее услугополучатель) платно/бесплатно.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оказывается бесплатно или платно на льготных основаниях категориям обучающихся,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Стоимость государственной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определяется услугодателем и размещается на интернет-ресурсах местных исполнительных органов областей, города республиканского значения,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оказываемой государственной услуги является - направление (путевка) в загородные и пришкольные лагеря (далее - направление (путевка) или мотивированный ответ об отказе в предоставлении государственной услуги (далее - мотивированный ответ об отказе).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предоставление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с момента подачи необходимых документов в течение 3 (трех) минут осуществляет их прием, регистрацию и направляет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 течение 2 (двух) минут накладывает резолюцию, отправляет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в течение 15 (пятнадцати) рабочих дней рассматривает поступившие документы, готовит направления (путевки) или мотивированного ответа об отказе и направляет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в течение 5 (пяти) минут подписывает направление (путевку) или мотивированный ответ об отказе и направляет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 течение 5 (пяти) минут выдает готовый результат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принятие сотрудником канцелярии услугодателя у услугополучателя документов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назначение руководителем услугодателя ответственного исполнителя услугодателя и направление ему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подготовка ответственным исполнителем услугодателя направлении (путевки) или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подписание руководителем услугодателя направления (путевки) или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выдача результата государственной услуги услугополучателю работником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(сотрудниками)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"Прием документов и выдача направлений на предоставление отдыха детям из малообеспеченных семей в загородных и пришкольных лагерях"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Обжалование решений, действий (бездействия) услугодателя и (или) его должностных лиц,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направлений 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детям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в загородных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лагерях"</w:t>
            </w:r>
          </w:p>
        </w:tc>
      </w:tr>
    </w:tbl>
    <w:bookmarkStart w:name="z2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между структурными подразделениями (сотрудниками) услугодателя с указанием длительности каждой процедуры (действия)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326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направлений 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детям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в загородных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пришкольных лагерях"</w:t>
            </w:r>
          </w:p>
        </w:tc>
      </w:tr>
    </w:tbl>
    <w:bookmarkStart w:name="z2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и выдача направлений на предоставление отдыха детям из малообеспеченных семей в загородных и пришкольных лагерях"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38900" cy="741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74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