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68e18" w14:textId="4868e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"Прикрепление к медицинской организации, оказывающей первичную медико-санитарную помощь"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14 октября 2014 года № 263. Зарегистрировано Департаментом юстиции Западно-Казахстанской области 5 ноября 2014 года № 3677. Утратило силу - постановлением акимата Западно-Казахстанской области от 4 августа 2015 года № 200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- постановлением акимата Западно-Казахстанской области от 04.08.2015 </w:t>
      </w:r>
      <w:r>
        <w:rPr>
          <w:rFonts w:ascii="Times New Roman"/>
          <w:b w:val="false"/>
          <w:i w:val="false"/>
          <w:color w:val="ff0000"/>
          <w:sz w:val="28"/>
        </w:rPr>
        <w:t>№ 200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Руководствуясь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местном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 управлении и самоуправлении в Республике Казахстан", от 15 апреля 2013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государственных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услугах", акимат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>Прикрепление к медицинской организации, оказывающей первичную медико-санитарную помощь".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Руководителю аппарата акима области (М. Л. Токжанов) обеспечить государственную регистрацию данного постановления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Контроль за исполнением данного постановления возложить на заместителя акима Западно-Казахстанской области Б. М. Макен.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Настоящее постановление вводится в действие по истечении десяти календарных дней после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07"/>
        <w:gridCol w:w="7493"/>
      </w:tblGrid>
      <w:tr>
        <w:trPr>
          <w:trHeight w:val="30" w:hRule="atLeast"/>
        </w:trPr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 Ногаев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"/>
        <w:gridCol w:w="12180"/>
      </w:tblGrid>
      <w:tr>
        <w:trPr>
          <w:trHeight w:val="30" w:hRule="atLeast"/>
        </w:trPr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577"/>
              <w:gridCol w:w="4496"/>
            </w:tblGrid>
            <w:tr>
              <w:trPr>
                <w:trHeight w:val="30" w:hRule="atLeast"/>
              </w:trPr>
              <w:tc>
                <w:tcPr>
                  <w:tcW w:w="757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9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Утвержден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57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9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постановлением акимата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57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9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Западно-Казахстанской области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57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9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14 октября 2014 года № 263</w:t>
                  </w:r>
                </w:p>
              </w:tc>
            </w:tr>
          </w:tbl>
          <w:p/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"Прикрепление к медицинской организации, оказывающей первичную</w:t>
      </w:r>
      <w:r>
        <w:br/>
      </w:r>
      <w:r>
        <w:rPr>
          <w:rFonts w:ascii="Times New Roman"/>
          <w:b/>
          <w:i w:val="false"/>
          <w:color w:val="000000"/>
        </w:rPr>
        <w:t>медико-санитарную помощь"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Государственная услуга "Прикрепление к медицинской организации, оказывающей первичную медико-санитарную помощь" (далее -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Государственная услуга оказывается медицинскими организациями, оказывающими первичную медико-санитарную помощь (далее – ПМСП) (далее – услугодатель), а также через веб-портал "электронного правительства": www.egov.kz (далее - портал) в соответствии со стандартом государственной услуги "Прикрепление к медицинской организации, оказывающей первичную медико-санитарную помощь"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марта 2014 года № 253 "Об утверждении стандартов государственных услуг в области здравоохранения"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Форма оказания государственной услуги: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Государственная услуга оказывается бесплатно физическим лицам (далее - услугополучатель).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 xml:space="preserve">Результат оказания государственной услуги – справка (талон) о прикреплении в бумажном виде (в произвольной форме) или в форме электронного документа, подписанной электронной цифровой подписью (далее - ЭЦП) услугодателя,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(далее - справка), либо мотивированный ответ об отказе.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2.Описание порядка действий структурных подразделений (сотрудников) услугодателя в процессе оказания государственной услуги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5. </w:t>
      </w:r>
      <w:r>
        <w:rPr>
          <w:rFonts w:ascii="Times New Roman"/>
          <w:b w:val="false"/>
          <w:i w:val="false"/>
          <w:color w:val="000000"/>
          <w:sz w:val="28"/>
        </w:rPr>
        <w:t>Основанием для начала процедуры (действия) по оказанию государственной услуги является непосредственное обращение услугополучателя к услугодателю или через портал.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6. </w:t>
      </w:r>
      <w:r>
        <w:rPr>
          <w:rFonts w:ascii="Times New Roman"/>
          <w:b w:val="false"/>
          <w:i w:val="false"/>
          <w:color w:val="000000"/>
          <w:sz w:val="28"/>
        </w:rPr>
        <w:t xml:space="preserve">Содержание каждой процедуры (действия), входящей в состав процесса оказания государственной услуги, длительность его выполнения: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услугополучатель предоставляет заявление произвольной формы с указанием паспортных данных фамилии, имя, отчество (далее - ФИО), индивидуального идентификационного номера (далее – ИИН), дата рождения, гражданства, адреса проживания и документ, удостоверяющий личность (для лиц, не достигших шестнадцатилетнего возраста - свидетельство о рождении) (далее – документ) медицинскому регистратору (далее – регистратор).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Результат – предоставляет заявление в произвольной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регистратор осуществляет прием представленных документов и формирует запрос на прикрепление в республиканское государственное предприятие на праве хозяйственного ведения "Республиканский центр электронного здравоохранения" Министерства здравоохранения Республики Казахстан (далее - РЦЭЗ), заполняя поля в соответствии со структурой данных регистра прикрепленного населения (далее – РПН), заполняет справку, подписывает, ставит печать и выдает услугополучателю, не более 1 рабочего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Результат - регистратор выдает справку (талон) или предоставляет мотивированный ответ об отказе.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(сотрудников) услугодателя в процессе оказания государственной услуги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7. </w:t>
      </w:r>
      <w:r>
        <w:rPr>
          <w:rFonts w:ascii="Times New Roman"/>
          <w:b w:val="false"/>
          <w:i w:val="false"/>
          <w:color w:val="000000"/>
          <w:sz w:val="28"/>
        </w:rPr>
        <w:t>Перечень структурных подразделений (сотрудников)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регистратура.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8. </w:t>
      </w:r>
      <w:r>
        <w:rPr>
          <w:rFonts w:ascii="Times New Roman"/>
          <w:b w:val="false"/>
          <w:i w:val="false"/>
          <w:color w:val="000000"/>
          <w:sz w:val="28"/>
        </w:rPr>
        <w:t xml:space="preserve">Описание последовательности процедур (действий) между структурными подразделениями (сотрудниками) с указанием длительности каждой процедуры (действия) сопровождается блок-схемой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 государственной услуги "Прикрепление к медицинской организации, оказывающей первичную медико-санитарную помощь" (далее - регламент).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9.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Подробное описание последовательности процедур (действий), взаимодействий структурных подразделений (сотрудников) услугодателя в процессе оказания государственной услуги и порядка использования информационных систем в процессе оказания государственной услуги, отражается в справочнике бизнес-процессов оказания государственной услуги,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центром обслуживания населения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10.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Государственная услуга через центр обслуживания населения и (или) иными услугодателями не оказывается.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11. </w:t>
      </w:r>
      <w:r>
        <w:rPr>
          <w:rFonts w:ascii="Times New Roman"/>
          <w:b w:val="false"/>
          <w:i w:val="false"/>
          <w:color w:val="000000"/>
          <w:sz w:val="28"/>
        </w:rPr>
        <w:t>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услугополучатель осуществляет регистрацию на портале с помощью ИИН и пароля (для незарегистрированных услугополучателей на портале);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процесс 1 - процесс авторизации на портале для получения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условие 1 - проверка на портале подлинности данных о зарегистрированном услугополучателе через логин (ИИН)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процесс 2 - формирование сообщения об отказе в авторизации на портале в связи с имеющими нарушениями в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процесс 3 - выбор услугополучателем государственной услуги, указанной в регламенте, вывод на экран формы запроса для оказания государственной услуги и заполнение услугополучателем формы (ввод данных) с учетом ее структуры и форматных требований;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процесс 4 – регистратор обрабатывает и направляет запрос в РЦЭЗ;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>условие 2 – проверка поступивших данных;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</w:t>
      </w:r>
      <w:r>
        <w:rPr>
          <w:rFonts w:ascii="Times New Roman"/>
          <w:b w:val="false"/>
          <w:i w:val="false"/>
          <w:color w:val="000000"/>
          <w:sz w:val="28"/>
        </w:rPr>
        <w:t>процесс 5 – формирование уведомления о мотивированном отказе услугополучателю;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9) </w:t>
      </w:r>
      <w:r>
        <w:rPr>
          <w:rFonts w:ascii="Times New Roman"/>
          <w:b w:val="false"/>
          <w:i w:val="false"/>
          <w:color w:val="000000"/>
          <w:sz w:val="28"/>
        </w:rPr>
        <w:t>процесс 6 – формирование справки (талон) о прикреплении к услугодателю.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12. </w:t>
      </w:r>
      <w:r>
        <w:rPr>
          <w:rFonts w:ascii="Times New Roman"/>
          <w:b w:val="false"/>
          <w:i w:val="false"/>
          <w:color w:val="000000"/>
          <w:sz w:val="28"/>
        </w:rPr>
        <w:t xml:space="preserve">Функциональные взаимодействия информационных систем, задействованных при оказании государственной услуги через портал приведены в виде диаграммы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13. </w:t>
      </w:r>
      <w:r>
        <w:rPr>
          <w:rFonts w:ascii="Times New Roman"/>
          <w:b w:val="false"/>
          <w:i w:val="false"/>
          <w:color w:val="000000"/>
          <w:sz w:val="28"/>
        </w:rPr>
        <w:t xml:space="preserve">Обжалование решений, действий (бездействий) услугодателя и (или) их сотрудников по вопросам оказания государственных услуг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"/>
        <w:gridCol w:w="12180"/>
      </w:tblGrid>
      <w:tr>
        <w:trPr>
          <w:trHeight w:val="30" w:hRule="atLeast"/>
        </w:trPr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585"/>
              <w:gridCol w:w="4488"/>
            </w:tblGrid>
            <w:tr>
              <w:trPr>
                <w:trHeight w:val="30" w:hRule="atLeast"/>
              </w:trPr>
              <w:tc>
                <w:tcPr>
                  <w:tcW w:w="758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8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1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58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8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регламенту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58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8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государственной услуги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58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8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"Прикрепление к медицинской организации, оказывающей первичную медико-санитарную помощь"</w:t>
                  </w:r>
                </w:p>
              </w:tc>
            </w:tr>
          </w:tbl>
          <w:p/>
        </w:tc>
      </w:tr>
    </w:tbl>
    <w:bookmarkStart w:name="z4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Блок-схема описания последовательности процедур (действий) между структурными подразделениями (сотрудниками) услугодателя с указанием длительности каждой процедуры (действия)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568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6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"/>
        <w:gridCol w:w="12180"/>
      </w:tblGrid>
      <w:tr>
        <w:trPr>
          <w:trHeight w:val="30" w:hRule="atLeast"/>
        </w:trPr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585"/>
              <w:gridCol w:w="4488"/>
            </w:tblGrid>
            <w:tr>
              <w:trPr>
                <w:trHeight w:val="30" w:hRule="atLeast"/>
              </w:trPr>
              <w:tc>
                <w:tcPr>
                  <w:tcW w:w="758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8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2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58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8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регламенту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58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8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государственной услуги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58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8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"Прикрепление к медицинской организации, оказывающей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58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8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первичную медико-санитарную помощь"</w:t>
                  </w:r>
                </w:p>
              </w:tc>
            </w:tr>
          </w:tbl>
          <w:p/>
        </w:tc>
      </w:tr>
    </w:tbl>
    <w:bookmarkStart w:name="z4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"Прикрепление к медицинской организации, оказывающей</w:t>
      </w:r>
      <w:r>
        <w:br/>
      </w:r>
      <w:r>
        <w:rPr>
          <w:rFonts w:ascii="Times New Roman"/>
          <w:b/>
          <w:i w:val="false"/>
          <w:color w:val="000000"/>
        </w:rPr>
        <w:t>первичную медико-санитарную помощь"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737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73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"/>
        <w:gridCol w:w="12180"/>
      </w:tblGrid>
      <w:tr>
        <w:trPr>
          <w:trHeight w:val="30" w:hRule="atLeast"/>
        </w:trPr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585"/>
              <w:gridCol w:w="4488"/>
            </w:tblGrid>
            <w:tr>
              <w:trPr>
                <w:trHeight w:val="30" w:hRule="atLeast"/>
              </w:trPr>
              <w:tc>
                <w:tcPr>
                  <w:tcW w:w="758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8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3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58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8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регламенту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58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8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государственной услуги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58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8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"Прикрепление к медицинской организации, оказывающей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58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8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первичную медико-санитарную помощь"</w:t>
                  </w:r>
                </w:p>
              </w:tc>
            </w:tr>
          </w:tbl>
          <w:p/>
        </w:tc>
      </w:tr>
    </w:tbl>
    <w:bookmarkStart w:name="z5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</w:t>
      </w:r>
      <w:r>
        <w:br/>
      </w:r>
      <w:r>
        <w:rPr>
          <w:rFonts w:ascii="Times New Roman"/>
          <w:b/>
          <w:i w:val="false"/>
          <w:color w:val="000000"/>
        </w:rPr>
        <w:t>при оказании государственной услуги через портал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03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03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