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ccc3" w14:textId="bc2c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Аксуского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29 декабря 2014 года № 1230. Зарегистрировано Департаментом юстиции Западно-Казахстанской области 20 января 2015 года № 3774. Утратило силу постановлением акимата Бурлинского района Западно-Казахстанской области от 26 мая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26.05.2016 </w:t>
      </w:r>
      <w:r>
        <w:rPr>
          <w:rFonts w:ascii="Times New Roman"/>
          <w:b w:val="false"/>
          <w:i w:val="false"/>
          <w:color w:val="ff0000"/>
          <w:sz w:val="28"/>
        </w:rPr>
        <w:t>№ 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"Бурлинская районная территориальная инспекция" Комитета ветеринарного контроля и надзора Министерства сельского хозяйства Республики Казахстан от 29 октября 2014 года № 1134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карантин, в связи с возникновением заболевания эмфизематозного карбункула крупного рогатого скота, на территории Аксуского сельского округа Бурлинского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района (Дарисов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района Ж. Каналина.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