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7dd4" w14:textId="c047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31 октября 2014 года № 191. Зарегистрировано Департаментом юстиции Западно-Казахстанской области 10 ноября 2014 года № 3681. Утратило силу постановлением акимата Бокейординского района Западно-Казахстанской области от 26 апреля 2017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Бокейординского района Западно-Казахстанской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предпринимательства Бокейординского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Зулкашева Р.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октября 2014 года № 191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Бокейординского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Бокейординского района" является государственным органом Республики Казахстан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Бокейординского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Бокейординского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Бокейординского района"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Бокейординского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Бокейординского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Бокейординского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Бокейординского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Бокейординского района" и другими актами, предусмотренными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предпринимательства Бокейординского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090200, Республика Казахстан, Западно-Казахстанская область, Бокейординский район, село Сайхин, улица Т. Жарокова,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предпринимательства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предпринимательства Бокейординского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предпринимательства Бокейординского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 Бокейординского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предпринимательства Бокейординского района" осуществлять реализацию государственной политики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политики, направленное на эффективное развитие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участие в формировании и реализации единой государственной политики в области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обеспечивание создания и развития в районе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взаимодействия с государственными органами, общественными объединениями, субъектами частного предпринимательства и другими организациями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по развитию частного предпринимательства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подготовки проектов нормативных правовых актов и правовых актов,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проведение информационно-разъяснительной работы среди населения, субъектов предпринимательства по вопросам законодательства о поддержке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районного конкурса "Лучший предприниматель";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совещаний, семинаров, "круглых столов"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выполняет иные функции, возложенные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выработка предложений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государственными учреждениями, предприятиями и общественными объединениями по вопросам развития 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предпринимательства Бокейординского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Бокейординского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Бокейординского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Бокейординского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предпринимательства Бокейординского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премирования,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предпринимательства Бокейординского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сотрудников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Подготовка и порядок рассмотрения вопросов, вытекающих из настоящего Положения, регулируются первым руководителем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Бокейординского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Бокейординского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предпринимательства Бокейординского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Бокейординского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упразднение государственного учреждения "Отдел предпринимательства Бокейординского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