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5812" w14:textId="9a75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2013 года № 16-2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ноября 2014 года № 24-2. Зарегистрировано Департаментом юстиции Западно-Казахстанской области 11 декабря 2014 года № 3709. Утратило силу решением Сырымского районного маслихата Западно-Казахстанской области от 4 июня 2015 года № 28-4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Сырымского районного маслихата Западно-Казахстанской области от 04.06.2015 </w:t>
      </w:r>
      <w:r>
        <w:rPr>
          <w:rFonts w:ascii="Times New Roman"/>
          <w:b w:val="false"/>
          <w:i w:val="false"/>
          <w:color w:val="ff0000"/>
          <w:sz w:val="28"/>
        </w:rPr>
        <w:t>№ 28-4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 декабря 2013 года № 16-2 "О районном бюджете на 2014-2016 годы" (зарегистрированное в Реестре государственной регистрации нормативных правовых актов за № 3396, опубликованное 20 февраля 2014 года в газете "Сырым елі")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2 895 832 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357 147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2 400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6 500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2 529 785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2 851 904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62 704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66 672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3 968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811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811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-19 587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19 587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66 672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48 598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1 513 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 Учесть в районном бюджете на 2014 год поступление целевых трансфертов и кредитов из республиканского, областного бюджета в общей сумме 580 568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трансферты из республиканского бюджета в сумме 331 932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 – 4 097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 – 18 913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 – 9 318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развитие, обустройство и (или) приобретение инженерно-коммуникационной инфраструктуры – 69 217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жилья для очередников местных исполнительных органов – 20 000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Жымпиты – 70 373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водоснабжения в селе Талдыбулак – 49 591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в том числе на выплату ежемесячной надбавки в размере 10 процентов – 981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 – 4 590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 – 1 489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ежемесячные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 – 83 363 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трансферты из областного бюджета в сумме 181 964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реконструкции водопровода села Аралтобе – 5 056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реконструкции водопровода села Косарал – 3 082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реконструкции водопровода села Коныр – 5 137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реконструкции водопровода села Булдырты в сумме – 8 770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Жетыкуль – 2 757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Косарал – 11 562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Кособа – 9 028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селе Жыракудук – 8 490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газификация социальных объектов в селах Шагырлой и 1 Мая – 10 661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Жымпиты – 117 421 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бюджетные кредиты в сумме – 66 672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 социальной сферы сельских населенных пунктов – 66 672 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Сырымского районного маслихата (А. Орашева) обеспечить государственную регистрацию данного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 1 января 2014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Джумагалиев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 ноября 2014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 декабря 2013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</w:t>
            </w:r>
          </w:p>
        </w:tc>
      </w:tr>
    </w:tbl>
    <w:bookmarkStart w:name="z5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bookmarkStart w:name="z5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2 895 832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357 147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2 529 785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2 529 785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2 529 785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2 851 904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1 532 809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1 422 626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1 422 626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1 334 311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452 109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302 528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260 030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Финансирования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ноября 2014 года № 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2013 года № 16-2</w:t>
            </w:r>
          </w:p>
        </w:tc>
      </w:tr>
    </w:tbl>
    <w:bookmarkStart w:name="z3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бюджетов </w:t>
      </w:r>
      <w:r>
        <w:br/>
      </w:r>
      <w:r>
        <w:rPr>
          <w:rFonts w:ascii="Times New Roman"/>
          <w:b/>
          <w:i w:val="false"/>
          <w:color w:val="000000"/>
        </w:rPr>
        <w:t>акима сельского округа в 2014 году</w:t>
      </w:r>
    </w:p>
    <w:bookmarkEnd w:id="3"/>
    <w:bookmarkStart w:name="z3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825"/>
        <w:gridCol w:w="1476"/>
        <w:gridCol w:w="1476"/>
        <w:gridCol w:w="4094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173 033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